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A182" w14:textId="77777777" w:rsidR="00914B07" w:rsidRPr="00CF26C5" w:rsidRDefault="00914B07" w:rsidP="00301123">
      <w:pPr>
        <w:spacing w:after="0"/>
        <w:rPr>
          <w:rFonts w:cstheme="minorHAnsi"/>
          <w:b/>
          <w:sz w:val="32"/>
          <w:szCs w:val="32"/>
        </w:rPr>
      </w:pPr>
      <w:bookmarkStart w:id="0" w:name="RANGE!A1:G36"/>
    </w:p>
    <w:p w14:paraId="02BE6C7B" w14:textId="034A05CD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</w:pPr>
      <w:bookmarkStart w:id="1" w:name="_Hlk150340287"/>
      <w:r w:rsidRPr="00CF26C5"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  <w:t>Příloha č. 2</w:t>
      </w:r>
    </w:p>
    <w:p w14:paraId="6442E9F2" w14:textId="568F30CF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  <w:r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FORMULÁŘ PROJEKTOVÉHO ZÁMĚRU</w:t>
      </w:r>
    </w:p>
    <w:p w14:paraId="64376D61" w14:textId="77777777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</w:p>
    <w:p w14:paraId="42F24964" w14:textId="34B86427" w:rsidR="00595999" w:rsidRPr="00CF26C5" w:rsidRDefault="00511435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111111"/>
          <w:sz w:val="32"/>
          <w:szCs w:val="32"/>
          <w:shd w:val="clear" w:color="auto" w:fill="FFFFFF"/>
        </w:rPr>
      </w:pPr>
      <w:r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10</w:t>
      </w:r>
      <w:r w:rsidR="00595999"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 xml:space="preserve">. Výzva MAS Brdy – IROP – </w:t>
      </w:r>
      <w:r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Chodci</w:t>
      </w:r>
      <w:r w:rsidR="008C0149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 xml:space="preserve"> </w:t>
      </w:r>
    </w:p>
    <w:bookmarkEnd w:id="1"/>
    <w:p w14:paraId="63F6546C" w14:textId="406E90EC" w:rsidR="00595999" w:rsidRPr="00CF26C5" w:rsidRDefault="00595999" w:rsidP="00595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</w:rPr>
      </w:pPr>
      <w:r w:rsidRPr="00CF26C5">
        <w:rPr>
          <w:rFonts w:cstheme="minorHAnsi"/>
        </w:rPr>
        <w:t xml:space="preserve">VAZBA NA VÝZVU ŘO IROP </w:t>
      </w:r>
      <w:r w:rsidR="00511435">
        <w:rPr>
          <w:rFonts w:cstheme="minorHAnsi"/>
        </w:rPr>
        <w:t>6</w:t>
      </w:r>
      <w:r w:rsidR="008C0149">
        <w:rPr>
          <w:rFonts w:cstheme="minorHAnsi"/>
        </w:rPr>
        <w:t>0</w:t>
      </w:r>
      <w:r w:rsidRPr="00CF26C5">
        <w:rPr>
          <w:rFonts w:cstheme="minorHAnsi"/>
        </w:rPr>
        <w:t xml:space="preserve">. výzva IROP – </w:t>
      </w:r>
      <w:r w:rsidR="00511435">
        <w:rPr>
          <w:rFonts w:cstheme="minorHAnsi"/>
        </w:rPr>
        <w:t xml:space="preserve">Doprava </w:t>
      </w:r>
      <w:r w:rsidRPr="00CF26C5">
        <w:rPr>
          <w:rFonts w:cstheme="minorHAnsi"/>
        </w:rPr>
        <w:t>– SC 5.1 (CLLD)</w:t>
      </w:r>
    </w:p>
    <w:p w14:paraId="44E651E5" w14:textId="41C86516" w:rsidR="00D43CF4" w:rsidRPr="00CF26C5" w:rsidRDefault="00D43CF4" w:rsidP="00D43CF4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CF26C5">
        <w:rPr>
          <w:rFonts w:asciiTheme="minorHAnsi" w:hAnsiTheme="minorHAnsi" w:cstheme="minorHAnsi"/>
          <w:b/>
          <w:bCs/>
          <w:color w:val="auto"/>
        </w:rPr>
        <w:t>Postup hodnocení je uveden v </w:t>
      </w:r>
      <w:hyperlink r:id="rId10" w:history="1">
        <w:r w:rsidRPr="009C23FB">
          <w:rPr>
            <w:rStyle w:val="Hypertextovodkaz"/>
            <w:rFonts w:asciiTheme="minorHAnsi" w:hAnsiTheme="minorHAnsi" w:cstheme="minorHAnsi"/>
            <w:b/>
            <w:bCs/>
          </w:rPr>
          <w:t>Interních postupech MAS</w:t>
        </w:r>
      </w:hyperlink>
      <w:r w:rsidRPr="00CF26C5">
        <w:rPr>
          <w:rFonts w:asciiTheme="minorHAnsi" w:hAnsiTheme="minorHAnsi" w:cstheme="minorHAnsi"/>
          <w:b/>
          <w:bCs/>
          <w:color w:val="auto"/>
        </w:rPr>
        <w:t>, které upravují proces implementace programového rámce IROP.</w:t>
      </w:r>
    </w:p>
    <w:p w14:paraId="7C119DEE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</w:p>
    <w:p w14:paraId="4AE4A67A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  <w:r w:rsidRPr="00CF26C5">
        <w:rPr>
          <w:rFonts w:cstheme="minorHAnsi"/>
          <w:b/>
          <w:sz w:val="28"/>
          <w:szCs w:val="28"/>
        </w:rPr>
        <w:t>Informace:</w:t>
      </w:r>
    </w:p>
    <w:p w14:paraId="40D36944" w14:textId="7777777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>Žadatel musí vyplnit všechny požadované údaje.</w:t>
      </w:r>
    </w:p>
    <w:p w14:paraId="097A3278" w14:textId="6999AEBD" w:rsidR="00595999" w:rsidRPr="00CF26C5" w:rsidRDefault="00595999" w:rsidP="00066F9B">
      <w:pPr>
        <w:rPr>
          <w:rFonts w:cstheme="minorHAnsi"/>
          <w:color w:val="2E74B5" w:themeColor="accent5" w:themeShade="BF"/>
        </w:rPr>
      </w:pPr>
      <w:r w:rsidRPr="00CF26C5">
        <w:rPr>
          <w:rFonts w:cstheme="minorHAnsi"/>
        </w:rPr>
        <w:t xml:space="preserve">V rámci MAS bude nejprve ze strany kanceláře Místní akční skupiny MAS Brdy provedena Kontrola formálních náležitostí a přijatelnosti. Věcné hodnocení </w:t>
      </w:r>
      <w:r w:rsidR="007F4767" w:rsidRPr="00CF26C5">
        <w:rPr>
          <w:rFonts w:cstheme="minorHAnsi"/>
        </w:rPr>
        <w:t xml:space="preserve">Projektových </w:t>
      </w:r>
      <w:r w:rsidRPr="00CF26C5">
        <w:rPr>
          <w:rFonts w:cstheme="minorHAnsi"/>
        </w:rPr>
        <w:t>záměrů provádí Výběrová komise Místní akční skupiny MAS Brdy jakožto povinný výběrový orgán. Programový výbor Místní akční skupiny MAS Brdy jakožto rozhodovací orgán vybere projektové záměry, kterým bude vydáno „</w:t>
      </w:r>
      <w:r w:rsidR="00066F9B" w:rsidRPr="00CF26C5">
        <w:rPr>
          <w:rFonts w:cstheme="minorHAnsi"/>
          <w:b/>
          <w:bCs/>
        </w:rPr>
        <w:t>Vyjádření MAS o souladu projektového záměru se schválenou strategií CLLD</w:t>
      </w:r>
      <w:r w:rsidRPr="00CF26C5">
        <w:rPr>
          <w:rFonts w:cstheme="minorHAnsi"/>
          <w:b/>
          <w:bCs/>
        </w:rPr>
        <w:t>“</w:t>
      </w:r>
      <w:r w:rsidRPr="00CF26C5">
        <w:rPr>
          <w:rFonts w:cstheme="minorHAnsi"/>
        </w:rPr>
        <w:t>. Toto vyjádření je povinnou součástí žádosti o podporu, kterou nositelé vybraných záměrů následně zpracují v MS21+.</w:t>
      </w:r>
    </w:p>
    <w:p w14:paraId="784CA1BE" w14:textId="216834E0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 xml:space="preserve">Po výběru projektových záměrů ze strany MAS následuje podání žádosti o podporu žadatelem do výzvy č. </w:t>
      </w:r>
      <w:r w:rsidR="002F37AC">
        <w:rPr>
          <w:rFonts w:cstheme="minorHAnsi"/>
        </w:rPr>
        <w:t>60</w:t>
      </w:r>
      <w:r w:rsidRPr="00CF26C5">
        <w:rPr>
          <w:rFonts w:cstheme="minorHAnsi"/>
        </w:rPr>
        <w:t xml:space="preserve"> IROP, a to prostřednictvím MS21+. Hodnocení žádostí o podporu je v kompetenci Centra pro regionální rozvoj (CRR). </w:t>
      </w:r>
    </w:p>
    <w:p w14:paraId="2EE5F939" w14:textId="38892818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 xml:space="preserve">Věcná způsobilost projektových záměrů je definována v Obecných a Specifických pravidlech pro žadatele a příjemce výzvy č. </w:t>
      </w:r>
      <w:r w:rsidR="002F37AC">
        <w:rPr>
          <w:rFonts w:cstheme="minorHAnsi"/>
        </w:rPr>
        <w:t>60</w:t>
      </w:r>
      <w:r w:rsidRPr="00CF26C5">
        <w:rPr>
          <w:rFonts w:cstheme="minorHAnsi"/>
        </w:rPr>
        <w:t xml:space="preserve"> IROP (vždy v aktuálním znění).</w:t>
      </w:r>
    </w:p>
    <w:p w14:paraId="23254409" w14:textId="3AC12089" w:rsidR="00173DC6" w:rsidRDefault="00595999" w:rsidP="00173DC6">
      <w:pPr>
        <w:jc w:val="both"/>
      </w:pPr>
      <w:r w:rsidRPr="00CF26C5">
        <w:rPr>
          <w:rFonts w:cstheme="minorHAnsi"/>
        </w:rPr>
        <w:t xml:space="preserve">Obecná a Specifická pravidla pro žadatele pro výzvu ŘO IROP jsou uvedena zde: </w:t>
      </w:r>
      <w:hyperlink r:id="rId11" w:history="1">
        <w:r w:rsidR="00511435" w:rsidRPr="00372009">
          <w:rPr>
            <w:rStyle w:val="Hypertextovodkaz"/>
          </w:rPr>
          <w:t>https://irop.gov.cz/cs/vyzvy-2021-2027/vyzvy/60vyzvairop</w:t>
        </w:r>
      </w:hyperlink>
    </w:p>
    <w:p w14:paraId="3A8AA481" w14:textId="77777777" w:rsidR="008C0149" w:rsidRPr="00CF26C5" w:rsidRDefault="008C0149" w:rsidP="00173DC6">
      <w:pPr>
        <w:jc w:val="both"/>
        <w:rPr>
          <w:rStyle w:val="Hypertextovodkaz"/>
          <w:rFonts w:cstheme="minorHAnsi"/>
        </w:rPr>
      </w:pPr>
    </w:p>
    <w:p w14:paraId="4489BE06" w14:textId="15050691" w:rsidR="004947C8" w:rsidRPr="00CF26C5" w:rsidRDefault="004947C8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bCs/>
          <w:color w:val="FF0000"/>
        </w:rPr>
      </w:pPr>
      <w:r w:rsidRPr="00CF26C5">
        <w:rPr>
          <w:rFonts w:cstheme="minorHAnsi"/>
          <w:b/>
          <w:bCs/>
        </w:rPr>
        <w:t xml:space="preserve">Projektový záměr a relevantní přílohy je nutné zaslat do datové schránky MAS Brdy: </w:t>
      </w:r>
      <w:proofErr w:type="spellStart"/>
      <w:r w:rsidRPr="00CF26C5">
        <w:rPr>
          <w:rFonts w:cstheme="minorHAnsi"/>
          <w:b/>
          <w:bCs/>
        </w:rPr>
        <w:t>apmsxtc</w:t>
      </w:r>
      <w:proofErr w:type="spellEnd"/>
      <w:r w:rsidRPr="00CF26C5">
        <w:rPr>
          <w:rFonts w:cstheme="minorHAnsi"/>
          <w:b/>
          <w:bCs/>
        </w:rPr>
        <w:t>.</w:t>
      </w:r>
    </w:p>
    <w:p w14:paraId="21E346A8" w14:textId="1A7A7022" w:rsidR="00C849D6" w:rsidRPr="00CF26C5" w:rsidRDefault="00C849D6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i/>
          <w:iCs/>
        </w:rPr>
      </w:pPr>
      <w:r w:rsidRPr="00CF26C5">
        <w:rPr>
          <w:rFonts w:cstheme="minorHAnsi"/>
          <w:i/>
          <w:iCs/>
        </w:rPr>
        <w:t>Projektový záměr může být na MAS zaslán v běžném textovém editoru (tj. ve formátu .</w:t>
      </w:r>
      <w:proofErr w:type="spellStart"/>
      <w:r w:rsidRPr="00CF26C5">
        <w:rPr>
          <w:rFonts w:cstheme="minorHAnsi"/>
          <w:i/>
          <w:iCs/>
        </w:rPr>
        <w:t>docx</w:t>
      </w:r>
      <w:proofErr w:type="spellEnd"/>
      <w:r w:rsidRPr="00CF26C5">
        <w:rPr>
          <w:rFonts w:cstheme="minorHAnsi"/>
          <w:i/>
          <w:iCs/>
        </w:rPr>
        <w:t xml:space="preserve">, příp. v PDF). Projektový záměr nemusí být opatřen elektronickým podpisem, neboť je na MAS zasílán prostřednictvím datové schránky žadatele. </w:t>
      </w:r>
      <w:r w:rsidR="004947C8" w:rsidRPr="00CF26C5">
        <w:rPr>
          <w:rFonts w:cstheme="minorHAnsi"/>
          <w:i/>
          <w:iCs/>
        </w:rPr>
        <w:t>Přílohy projektového záměru žadatel předkládá ve formátu .</w:t>
      </w:r>
      <w:proofErr w:type="spellStart"/>
      <w:r w:rsidR="004947C8" w:rsidRPr="00CF26C5">
        <w:rPr>
          <w:rFonts w:cstheme="minorHAnsi"/>
          <w:i/>
          <w:iCs/>
        </w:rPr>
        <w:t>docx</w:t>
      </w:r>
      <w:proofErr w:type="spellEnd"/>
      <w:r w:rsidR="004947C8" w:rsidRPr="00CF26C5">
        <w:rPr>
          <w:rFonts w:cstheme="minorHAnsi"/>
          <w:i/>
          <w:iCs/>
        </w:rPr>
        <w:t>, .</w:t>
      </w:r>
      <w:proofErr w:type="spellStart"/>
      <w:r w:rsidR="004947C8" w:rsidRPr="00CF26C5">
        <w:rPr>
          <w:rFonts w:cstheme="minorHAnsi"/>
          <w:i/>
          <w:iCs/>
        </w:rPr>
        <w:t>xlsx</w:t>
      </w:r>
      <w:proofErr w:type="spellEnd"/>
      <w:r w:rsidR="004947C8" w:rsidRPr="00CF26C5">
        <w:rPr>
          <w:rFonts w:cstheme="minorHAnsi"/>
          <w:i/>
          <w:iCs/>
        </w:rPr>
        <w:t>, .</w:t>
      </w:r>
      <w:proofErr w:type="spellStart"/>
      <w:r w:rsidR="004947C8" w:rsidRPr="00CF26C5">
        <w:rPr>
          <w:rFonts w:cstheme="minorHAnsi"/>
          <w:i/>
          <w:iCs/>
        </w:rPr>
        <w:t>pdf</w:t>
      </w:r>
      <w:proofErr w:type="spellEnd"/>
      <w:r w:rsidR="004947C8" w:rsidRPr="00CF26C5">
        <w:rPr>
          <w:rFonts w:cstheme="minorHAnsi"/>
          <w:i/>
          <w:iCs/>
        </w:rPr>
        <w:t xml:space="preserve"> a obdobných dle povahy příslušné přílohy</w:t>
      </w:r>
      <w:r w:rsidR="00CD66A5" w:rsidRPr="00CF26C5">
        <w:rPr>
          <w:rFonts w:cstheme="minorHAnsi"/>
          <w:i/>
          <w:iCs/>
        </w:rPr>
        <w:t>.</w:t>
      </w:r>
    </w:p>
    <w:p w14:paraId="667F3D9E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2286B7B3" w14:textId="1453253E" w:rsidR="00595999" w:rsidRPr="00CC3CE8" w:rsidRDefault="00595999" w:rsidP="00CD66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bCs/>
          <w:color w:val="C00000"/>
          <w:sz w:val="32"/>
          <w:szCs w:val="32"/>
        </w:rPr>
      </w:pPr>
      <w:r w:rsidRPr="00CC3CE8">
        <w:rPr>
          <w:rFonts w:cstheme="minorHAnsi"/>
          <w:b/>
          <w:bCs/>
          <w:color w:val="C00000"/>
          <w:sz w:val="32"/>
          <w:szCs w:val="32"/>
        </w:rPr>
        <w:t>Před odevzdáním smažte tuto první stranu s informacemi.</w:t>
      </w:r>
    </w:p>
    <w:p w14:paraId="2712CE68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508C8F18" w14:textId="77777777" w:rsidR="00534615" w:rsidRPr="00CF26C5" w:rsidRDefault="00534615">
      <w:pPr>
        <w:rPr>
          <w:rFonts w:cstheme="minorHAnsi"/>
          <w:b/>
          <w:bCs/>
          <w:sz w:val="28"/>
          <w:szCs w:val="28"/>
        </w:rPr>
      </w:pPr>
    </w:p>
    <w:p w14:paraId="71D8B0C2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44A8919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187B67B" w14:textId="3A6BC332" w:rsidR="00211D24" w:rsidRPr="00CF26C5" w:rsidRDefault="00450872">
      <w:pPr>
        <w:rPr>
          <w:rFonts w:cstheme="minorHAnsi"/>
          <w:b/>
          <w:bCs/>
          <w:sz w:val="28"/>
          <w:szCs w:val="28"/>
        </w:rPr>
      </w:pPr>
      <w:r w:rsidRPr="00CF26C5">
        <w:rPr>
          <w:rFonts w:cstheme="minorHAnsi"/>
          <w:b/>
          <w:bCs/>
          <w:sz w:val="28"/>
          <w:szCs w:val="28"/>
        </w:rPr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CF26C5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CF26C5" w:rsidRDefault="00C566ED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CF26C5" w:rsidRDefault="00C566ED" w:rsidP="009319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="00331076"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CF26C5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CF26C5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CF26C5" w:rsidRDefault="00EF18AB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o</w:t>
            </w:r>
            <w:r w:rsidR="006E6251" w:rsidRPr="00CF26C5">
              <w:rPr>
                <w:rFonts w:cstheme="minorHAnsi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4174E25A" w:rsidR="006E6251" w:rsidRPr="00CF26C5" w:rsidRDefault="00BB1621" w:rsidP="0070594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 xml:space="preserve">MAS </w:t>
            </w:r>
            <w:r w:rsidR="00F03ECC" w:rsidRPr="00CF26C5">
              <w:rPr>
                <w:rFonts w:cstheme="minorHAnsi"/>
                <w:b/>
                <w:sz w:val="20"/>
                <w:szCs w:val="20"/>
              </w:rPr>
              <w:t xml:space="preserve">Brdy, z. </w:t>
            </w:r>
            <w:proofErr w:type="spellStart"/>
            <w:r w:rsidR="00F03ECC" w:rsidRPr="00CF26C5">
              <w:rPr>
                <w:rFonts w:cstheme="minorHAnsi"/>
                <w:b/>
                <w:sz w:val="20"/>
                <w:szCs w:val="20"/>
              </w:rPr>
              <w:t>ú.</w:t>
            </w:r>
            <w:proofErr w:type="spellEnd"/>
            <w:r w:rsidR="00F03ECC" w:rsidRPr="00CF26C5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173DC6" w:rsidRPr="00CF26C5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2B4FEB77" w:rsidR="00173DC6" w:rsidRPr="00CF26C5" w:rsidRDefault="00CF33A8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název opatření PR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59A694A5" w:rsidR="00173DC6" w:rsidRPr="00CF26C5" w:rsidRDefault="00511435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OPRAVA</w:t>
            </w:r>
          </w:p>
        </w:tc>
      </w:tr>
      <w:tr w:rsidR="00173DC6" w:rsidRPr="00CF26C5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ŘO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D480620" w:rsidR="00173DC6" w:rsidRPr="00CF26C5" w:rsidRDefault="00511435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  <w:r w:rsidR="008C0149">
              <w:rPr>
                <w:rFonts w:cstheme="minorHAnsi"/>
                <w:bCs/>
                <w:sz w:val="20"/>
                <w:szCs w:val="20"/>
              </w:rPr>
              <w:t>0</w:t>
            </w:r>
            <w:r w:rsidR="00173DC6" w:rsidRPr="00CF26C5">
              <w:rPr>
                <w:rFonts w:cstheme="minorHAnsi"/>
                <w:bCs/>
                <w:sz w:val="20"/>
                <w:szCs w:val="20"/>
              </w:rPr>
              <w:t>.</w:t>
            </w:r>
            <w:r w:rsidR="00173DC6" w:rsidRPr="00CF26C5">
              <w:rPr>
                <w:rFonts w:cstheme="minorHAnsi"/>
                <w:sz w:val="20"/>
                <w:szCs w:val="20"/>
              </w:rPr>
              <w:t xml:space="preserve"> Výzva IROP – </w:t>
            </w:r>
            <w:r>
              <w:rPr>
                <w:rFonts w:cstheme="minorHAnsi"/>
                <w:sz w:val="20"/>
                <w:szCs w:val="20"/>
              </w:rPr>
              <w:t xml:space="preserve">Doprava </w:t>
            </w:r>
            <w:r w:rsidR="00173DC6" w:rsidRPr="00CF26C5">
              <w:rPr>
                <w:rFonts w:cstheme="minorHAnsi"/>
                <w:sz w:val="20"/>
                <w:szCs w:val="20"/>
              </w:rPr>
              <w:t>– SC 5.1 (CLLD)</w:t>
            </w:r>
          </w:p>
        </w:tc>
      </w:tr>
      <w:tr w:rsidR="00173DC6" w:rsidRPr="00CF26C5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19A2CB31" w:rsidR="00173DC6" w:rsidRPr="00CF26C5" w:rsidRDefault="00511435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. Výzva MAS Brdy – IROP </w:t>
            </w:r>
            <w:r w:rsidR="000A3328" w:rsidRPr="00CF26C5">
              <w:rPr>
                <w:rFonts w:cstheme="minorHAnsi"/>
                <w:bCs/>
                <w:sz w:val="20"/>
                <w:szCs w:val="20"/>
              </w:rPr>
              <w:t>–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Chodci</w:t>
            </w:r>
          </w:p>
        </w:tc>
      </w:tr>
      <w:tr w:rsidR="00173DC6" w:rsidRPr="00CF26C5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vyplňte úplný název žadatele (z obchodního rejstříku</w:t>
            </w:r>
            <w:r w:rsidRPr="00CF26C5">
              <w:rPr>
                <w:rFonts w:cstheme="minorHAnsi"/>
                <w:color w:val="FF0000"/>
              </w:rPr>
              <w:t>)</w:t>
            </w:r>
          </w:p>
        </w:tc>
      </w:tr>
      <w:tr w:rsidR="00173DC6" w:rsidRPr="00CF26C5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sídlo žadatele </w:t>
            </w:r>
            <w:r w:rsidRPr="00CF26C5">
              <w:rPr>
                <w:rFonts w:cstheme="minorHAnsi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statutární zástupce žadatele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kontaktní osoba 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</w:tbl>
    <w:p w14:paraId="701EAE4A" w14:textId="77777777" w:rsidR="00991E7D" w:rsidRPr="00CF26C5" w:rsidRDefault="00991E7D" w:rsidP="00991E7D">
      <w:pPr>
        <w:rPr>
          <w:rFonts w:cstheme="minorHAnsi"/>
          <w:b/>
        </w:rPr>
      </w:pPr>
    </w:p>
    <w:p w14:paraId="102C8F15" w14:textId="58AC96B6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CF26C5" w14:paraId="1421F347" w14:textId="77777777" w:rsidTr="00557B0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Popis projektu a podporované aktivity projektu:</w:t>
            </w:r>
          </w:p>
        </w:tc>
      </w:tr>
      <w:tr w:rsidR="00991E7D" w:rsidRPr="00CF26C5" w14:paraId="54AF4DEB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6626059F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306A17">
              <w:rPr>
                <w:rFonts w:cstheme="minorHAnsi"/>
                <w:color w:val="FF0000"/>
                <w:sz w:val="20"/>
                <w:szCs w:val="20"/>
              </w:rPr>
              <w:t>6</w:t>
            </w:r>
            <w:r w:rsidR="008C0149">
              <w:rPr>
                <w:rFonts w:cstheme="minorHAnsi"/>
                <w:color w:val="FF0000"/>
                <w:sz w:val="20"/>
                <w:szCs w:val="20"/>
              </w:rPr>
              <w:t>0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. výzvou IROP – </w:t>
            </w:r>
            <w:r w:rsidR="00306A17">
              <w:rPr>
                <w:rFonts w:cstheme="minorHAnsi"/>
                <w:color w:val="FF0000"/>
                <w:sz w:val="20"/>
                <w:szCs w:val="20"/>
              </w:rPr>
              <w:t>Doprava</w:t>
            </w:r>
            <w:r w:rsidR="008C0149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72587D1F" w14:textId="0C5E76E8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1B11EB0C" w14:textId="77777777" w:rsidR="007B3C75" w:rsidRPr="00CF26C5" w:rsidRDefault="007B3C75" w:rsidP="00755FF3">
            <w:pPr>
              <w:rPr>
                <w:rFonts w:cstheme="minorHAnsi"/>
                <w:sz w:val="20"/>
                <w:szCs w:val="20"/>
              </w:rPr>
            </w:pPr>
          </w:p>
          <w:p w14:paraId="1F045995" w14:textId="77777777" w:rsidR="004D7A8D" w:rsidRPr="00CF26C5" w:rsidRDefault="004D7A8D" w:rsidP="00755FF3">
            <w:pPr>
              <w:rPr>
                <w:rFonts w:cstheme="minorHAnsi"/>
                <w:sz w:val="20"/>
                <w:szCs w:val="20"/>
              </w:rPr>
            </w:pPr>
          </w:p>
          <w:p w14:paraId="1D97694C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7AA76A1F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Cíle projektu:</w:t>
            </w:r>
          </w:p>
        </w:tc>
      </w:tr>
      <w:tr w:rsidR="00991E7D" w:rsidRPr="00CF26C5" w14:paraId="4C3770E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59003F" w14:textId="77777777" w:rsidR="00446298" w:rsidRPr="00CF26C5" w:rsidRDefault="00446298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064951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3D8211A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Zdůvodnění potřebnosti projektu a popis stávajícího stavu:</w:t>
            </w:r>
          </w:p>
        </w:tc>
      </w:tr>
      <w:tr w:rsidR="00991E7D" w:rsidRPr="00CF26C5" w14:paraId="57D3A1C3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zdůvodnění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potřebnost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i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60963EF4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7F390C6" w14:textId="77777777" w:rsidR="007B3C75" w:rsidRPr="00CF26C5" w:rsidRDefault="007B3C75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7CBD69A" w14:textId="359BBF1A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popis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stávající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ho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stav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266631E" w14:textId="77777777" w:rsidR="007B3C75" w:rsidRPr="00CF26C5" w:rsidRDefault="007B3C75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873A47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0E69069D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Místo realizace projektu:</w:t>
            </w:r>
          </w:p>
        </w:tc>
      </w:tr>
      <w:tr w:rsidR="00991E7D" w:rsidRPr="00CF26C5" w14:paraId="2C253720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lastRenderedPageBreak/>
              <w:t>Uveďte místo realizace projektu (adresa, identifikace pozemků apod.)</w:t>
            </w:r>
          </w:p>
          <w:p w14:paraId="3B2CB099" w14:textId="77777777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C219F9" w14:textId="286B3779" w:rsidR="00991E7D" w:rsidRPr="00CF26C5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6E2F6AE8" w14:textId="3BEA6218" w:rsidR="00446298" w:rsidRPr="00CF26C5" w:rsidRDefault="00446298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94498A" w:rsidRPr="00CF26C5" w14:paraId="5F8D7751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2B41F0" w14:textId="144FA6F2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1D23F4">
              <w:rPr>
                <w:b/>
              </w:rPr>
              <w:t>Počet obyvatel obce, kde jej projekt realizován (k 1. 1. 202</w:t>
            </w:r>
            <w:r w:rsidR="00306A17">
              <w:rPr>
                <w:b/>
              </w:rPr>
              <w:t>6</w:t>
            </w:r>
            <w:r w:rsidRPr="001D23F4">
              <w:rPr>
                <w:b/>
              </w:rPr>
              <w:t>):</w:t>
            </w:r>
          </w:p>
        </w:tc>
      </w:tr>
      <w:tr w:rsidR="0094498A" w:rsidRPr="00CF26C5" w14:paraId="6A6F65CF" w14:textId="77777777" w:rsidTr="0094498A">
        <w:trPr>
          <w:trHeight w:val="712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92335C" w14:textId="77777777" w:rsidR="0094498A" w:rsidRPr="000E22D9" w:rsidRDefault="0094498A" w:rsidP="0094498A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5127442D" w14:textId="77777777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557B02" w:rsidRPr="00CF26C5" w14:paraId="38496464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Připravenost projektu:</w:t>
            </w:r>
          </w:p>
        </w:tc>
      </w:tr>
      <w:tr w:rsidR="00557B02" w:rsidRPr="00CF26C5" w14:paraId="0F6AE7B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64CB57CC" w:rsidR="00557B02" w:rsidRPr="00CF26C5" w:rsidRDefault="00557B02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podklady pro hodnocení </w:t>
            </w:r>
            <w:r w:rsidR="005B3362" w:rsidRPr="00CF26C5">
              <w:rPr>
                <w:rFonts w:cstheme="minorHAnsi"/>
                <w:color w:val="FF0000"/>
                <w:sz w:val="20"/>
                <w:szCs w:val="20"/>
              </w:rPr>
              <w:t xml:space="preserve">atd. </w:t>
            </w:r>
          </w:p>
          <w:p w14:paraId="729D163C" w14:textId="5789E2C1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57B02" w:rsidRPr="00CF26C5" w14:paraId="6E5B40A6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4E5FF9F0" w:rsidR="00557B02" w:rsidRPr="00CF26C5" w:rsidRDefault="00A86BFF" w:rsidP="00557B02">
            <w:pPr>
              <w:rPr>
                <w:rFonts w:cstheme="minorHAnsi"/>
                <w:color w:val="FF0000"/>
              </w:rPr>
            </w:pPr>
            <w:r w:rsidRPr="00CF26C5">
              <w:rPr>
                <w:rFonts w:cstheme="minorHAnsi"/>
                <w:b/>
              </w:rPr>
              <w:t>Předpokládan</w:t>
            </w:r>
            <w:r>
              <w:rPr>
                <w:rFonts w:cstheme="minorHAnsi"/>
                <w:b/>
              </w:rPr>
              <w:t xml:space="preserve">ý termín </w:t>
            </w:r>
            <w:r w:rsidRPr="00CF26C5">
              <w:rPr>
                <w:rFonts w:cstheme="minorHAnsi"/>
                <w:b/>
              </w:rPr>
              <w:t>zahájení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15E2B90E" w14:textId="4323873E" w:rsidR="00A86BFF" w:rsidRDefault="00557B02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 w:rsidR="00A86BFF">
              <w:rPr>
                <w:rFonts w:cstheme="minorHAnsi"/>
                <w:color w:val="FF0000"/>
                <w:sz w:val="20"/>
                <w:szCs w:val="20"/>
              </w:rPr>
              <w:t>DD.MM.RRRR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34565081" w14:textId="57053D9A" w:rsidR="00557B02" w:rsidRPr="00A86BFF" w:rsidRDefault="00A86BFF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Realizace projektu může být zahájena před podáním žádosti o podporu, nejdříve však 1. 1. 2021.</w:t>
            </w:r>
          </w:p>
        </w:tc>
      </w:tr>
      <w:tr w:rsidR="00A86BFF" w:rsidRPr="00CF26C5" w14:paraId="241FA9F3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371F767B" w14:textId="495FBD66" w:rsidR="00A86BFF" w:rsidRPr="00CF26C5" w:rsidRDefault="00A86BFF" w:rsidP="00557B0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Předpokládaný termín ukončení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6560D5" w14:textId="4A744505" w:rsidR="00A86BFF" w:rsidRDefault="00A86BFF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>
              <w:rPr>
                <w:rFonts w:cstheme="minorHAnsi"/>
                <w:color w:val="FF0000"/>
                <w:sz w:val="20"/>
                <w:szCs w:val="20"/>
              </w:rPr>
              <w:t>DD.MM.RRRR</w:t>
            </w:r>
          </w:p>
          <w:p w14:paraId="4D111A02" w14:textId="6C05D265" w:rsidR="00A86BFF" w:rsidRPr="00CF26C5" w:rsidRDefault="00A86BFF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Realizace projektu nesmí být ukončena před podáním žádosti o podporu (plné žádosti o podporu do MS21+).</w:t>
            </w:r>
          </w:p>
        </w:tc>
      </w:tr>
      <w:tr w:rsidR="00A86BFF" w:rsidRPr="00CF26C5" w14:paraId="1127BB6E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42A82D8D" w14:textId="410D580D" w:rsidR="00A86BFF" w:rsidRPr="00CF26C5" w:rsidRDefault="00A86BFF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Předpokládan</w:t>
            </w:r>
            <w:r>
              <w:rPr>
                <w:rFonts w:cstheme="minorHAnsi"/>
                <w:b/>
              </w:rPr>
              <w:t xml:space="preserve">ý termín pro podání </w:t>
            </w:r>
            <w:r w:rsidRPr="00CF26C5">
              <w:rPr>
                <w:rFonts w:cstheme="minorHAnsi"/>
                <w:b/>
              </w:rPr>
              <w:t>žádosti o podporu do výzvy ŘO</w:t>
            </w:r>
            <w:r>
              <w:rPr>
                <w:rFonts w:cstheme="minorHAnsi"/>
                <w:b/>
              </w:rPr>
              <w:t xml:space="preserve"> IROP</w:t>
            </w:r>
            <w:r w:rsidRPr="00CF26C5">
              <w:rPr>
                <w:rFonts w:cstheme="minorHAnsi"/>
                <w:b/>
              </w:rPr>
              <w:t>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13DCDF2F" w14:textId="77777777" w:rsidR="00A86BFF" w:rsidRDefault="00A86BFF" w:rsidP="00A86BFF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>
              <w:rPr>
                <w:rFonts w:cstheme="minorHAnsi"/>
                <w:color w:val="FF0000"/>
                <w:sz w:val="20"/>
                <w:szCs w:val="20"/>
              </w:rPr>
              <w:t>DD.MM.RRRR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48E8418E" w14:textId="1B6ADBC7" w:rsidR="00A86BFF" w:rsidRPr="00CF26C5" w:rsidRDefault="00A86BFF" w:rsidP="00A86BFF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Počítejte, že věcné hodnocení záměru ze strany MAS může trvat přibližně 2 měsíce.</w:t>
            </w:r>
          </w:p>
        </w:tc>
      </w:tr>
      <w:tr w:rsidR="00557B02" w:rsidRPr="00CF26C5" w14:paraId="64586A5E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Vazba projektu na projekty žadatele financované z dalších dotačních zdrojů:</w:t>
            </w:r>
          </w:p>
        </w:tc>
      </w:tr>
      <w:tr w:rsidR="00557B02" w:rsidRPr="00CF26C5" w14:paraId="2B83918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1EABE8D4" w14:textId="77777777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  <w:p w14:paraId="440FC19E" w14:textId="77777777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F9222D4" w14:textId="77777777" w:rsidR="002D52A1" w:rsidRPr="00CF26C5" w:rsidRDefault="002D52A1" w:rsidP="00991E7D">
      <w:pPr>
        <w:rPr>
          <w:rFonts w:cstheme="minorHAnsi"/>
          <w:b/>
        </w:rPr>
      </w:pPr>
    </w:p>
    <w:p w14:paraId="3A31211A" w14:textId="77777777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:rsidRPr="00CF26C5" w14:paraId="412E7E7E" w14:textId="77777777" w:rsidTr="00A86BFF">
        <w:trPr>
          <w:trHeight w:val="537"/>
        </w:trPr>
        <w:tc>
          <w:tcPr>
            <w:tcW w:w="3014" w:type="dxa"/>
            <w:vAlign w:val="center"/>
          </w:tcPr>
          <w:p w14:paraId="283D8902" w14:textId="73F28485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 xml:space="preserve">Celkové způsobilé výdaje </w:t>
            </w:r>
          </w:p>
        </w:tc>
        <w:tc>
          <w:tcPr>
            <w:tcW w:w="5326" w:type="dxa"/>
            <w:vAlign w:val="center"/>
          </w:tcPr>
          <w:p w14:paraId="5BBDD888" w14:textId="6B822BE4" w:rsidR="00726F7F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U</w:t>
            </w:r>
            <w:r w:rsidR="00991E7D" w:rsidRPr="00CF26C5">
              <w:rPr>
                <w:rFonts w:cstheme="minorHAnsi"/>
                <w:color w:val="FF0000"/>
                <w:szCs w:val="20"/>
              </w:rPr>
              <w:t xml:space="preserve">veďte </w:t>
            </w:r>
            <w:r w:rsidR="00A86BFF">
              <w:rPr>
                <w:rFonts w:cstheme="minorHAnsi"/>
                <w:color w:val="FF0000"/>
                <w:szCs w:val="20"/>
              </w:rPr>
              <w:t>c</w:t>
            </w:r>
            <w:r w:rsidR="00991E7D" w:rsidRPr="00CF26C5">
              <w:rPr>
                <w:rFonts w:cstheme="minorHAnsi"/>
                <w:color w:val="FF0000"/>
                <w:szCs w:val="20"/>
              </w:rPr>
              <w:t xml:space="preserve">elkové </w:t>
            </w:r>
            <w:r w:rsidRPr="00CF26C5">
              <w:rPr>
                <w:rFonts w:cstheme="minorHAnsi"/>
                <w:color w:val="FF0000"/>
                <w:szCs w:val="20"/>
              </w:rPr>
              <w:t>způsobilé</w:t>
            </w:r>
            <w:r w:rsidR="00991E7D" w:rsidRPr="00CF26C5">
              <w:rPr>
                <w:rFonts w:cstheme="minorHAnsi"/>
                <w:color w:val="FF0000"/>
                <w:szCs w:val="20"/>
              </w:rPr>
              <w:t xml:space="preserve"> výdaje projektu</w:t>
            </w:r>
            <w:r w:rsidR="00302B62" w:rsidRPr="00CF26C5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  <w:r w:rsidR="008323A4" w:rsidRPr="00CF26C5">
              <w:rPr>
                <w:rFonts w:cstheme="minorHAnsi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CF26C5" w:rsidRDefault="00991E7D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726F7F" w:rsidRPr="00CF26C5" w14:paraId="4083322D" w14:textId="77777777" w:rsidTr="00A86BFF">
        <w:trPr>
          <w:trHeight w:val="537"/>
        </w:trPr>
        <w:tc>
          <w:tcPr>
            <w:tcW w:w="3014" w:type="dxa"/>
            <w:vAlign w:val="center"/>
          </w:tcPr>
          <w:p w14:paraId="2FB789EE" w14:textId="2FEFDF80" w:rsidR="00726F7F" w:rsidRPr="00CF26C5" w:rsidRDefault="00726F7F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Podpora – dotace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CF26C5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Dotace je 95 % z celkových způsobilých výdajů projektu</w:t>
            </w:r>
            <w:r w:rsidR="00302B62" w:rsidRPr="00CF26C5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  <w:r w:rsidR="008323A4" w:rsidRPr="00CF26C5">
              <w:rPr>
                <w:rFonts w:cstheme="minorHAnsi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CF26C5" w:rsidRDefault="00726F7F" w:rsidP="00755FF3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A86BFF" w:rsidRPr="00CF26C5" w14:paraId="1F3FE136" w14:textId="77777777" w:rsidTr="00A86BFF">
        <w:trPr>
          <w:trHeight w:val="537"/>
        </w:trPr>
        <w:tc>
          <w:tcPr>
            <w:tcW w:w="3014" w:type="dxa"/>
            <w:vAlign w:val="center"/>
          </w:tcPr>
          <w:p w14:paraId="1C2FD214" w14:textId="08A2CC39" w:rsidR="00A86BFF" w:rsidRPr="00CF26C5" w:rsidRDefault="00A86BFF" w:rsidP="00755FF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Vlastní zdroje financování</w:t>
            </w:r>
          </w:p>
        </w:tc>
        <w:tc>
          <w:tcPr>
            <w:tcW w:w="5326" w:type="dxa"/>
            <w:vAlign w:val="center"/>
          </w:tcPr>
          <w:p w14:paraId="719B001C" w14:textId="7A27FBDB" w:rsidR="00A86BFF" w:rsidRPr="00CF26C5" w:rsidRDefault="00A86BFF" w:rsidP="00726F7F">
            <w:pPr>
              <w:rPr>
                <w:rFonts w:cstheme="minorHAnsi"/>
                <w:color w:val="FF000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Spolufinancování ze strany žadatele je ve výši 5 % z celkových způsobilých výdajů projektu (maximum je definováno výzvou).</w:t>
            </w:r>
          </w:p>
        </w:tc>
        <w:tc>
          <w:tcPr>
            <w:tcW w:w="702" w:type="dxa"/>
            <w:vAlign w:val="center"/>
          </w:tcPr>
          <w:p w14:paraId="626030E0" w14:textId="7B3482D3" w:rsidR="00A86BFF" w:rsidRPr="00CF26C5" w:rsidRDefault="00A86BFF" w:rsidP="00755FF3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Kč</w:t>
            </w:r>
          </w:p>
        </w:tc>
      </w:tr>
    </w:tbl>
    <w:p w14:paraId="27260018" w14:textId="77777777" w:rsidR="002D52A1" w:rsidRPr="00CF26C5" w:rsidRDefault="002D52A1" w:rsidP="00991E7D">
      <w:pPr>
        <w:rPr>
          <w:rFonts w:cstheme="minorHAnsi"/>
          <w:b/>
        </w:rPr>
      </w:pPr>
    </w:p>
    <w:p w14:paraId="4E211351" w14:textId="304309B3" w:rsidR="006765FD" w:rsidRPr="00CF26C5" w:rsidRDefault="006765FD" w:rsidP="006765FD">
      <w:pPr>
        <w:rPr>
          <w:rFonts w:cstheme="minorHAnsi"/>
          <w:b/>
        </w:rPr>
      </w:pPr>
      <w:r w:rsidRPr="00CF26C5">
        <w:rPr>
          <w:rFonts w:cstheme="minorHAnsi"/>
          <w:b/>
        </w:rPr>
        <w:t>Indikátory projektu*: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61"/>
        <w:gridCol w:w="3544"/>
        <w:gridCol w:w="1605"/>
        <w:gridCol w:w="1377"/>
        <w:gridCol w:w="1255"/>
      </w:tblGrid>
      <w:tr w:rsidR="006765FD" w:rsidRPr="00CF26C5" w14:paraId="25FF5FE9" w14:textId="77777777" w:rsidTr="008C0149">
        <w:trPr>
          <w:trHeight w:val="885"/>
          <w:jc w:val="center"/>
        </w:trPr>
        <w:tc>
          <w:tcPr>
            <w:tcW w:w="1261" w:type="dxa"/>
            <w:vAlign w:val="center"/>
            <w:hideMark/>
          </w:tcPr>
          <w:p w14:paraId="65EEFC64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Kód</w:t>
            </w:r>
          </w:p>
        </w:tc>
        <w:tc>
          <w:tcPr>
            <w:tcW w:w="3544" w:type="dxa"/>
            <w:vAlign w:val="center"/>
            <w:hideMark/>
          </w:tcPr>
          <w:p w14:paraId="1C556CBC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Název indikátoru</w:t>
            </w:r>
          </w:p>
        </w:tc>
        <w:tc>
          <w:tcPr>
            <w:tcW w:w="1605" w:type="dxa"/>
            <w:vAlign w:val="center"/>
            <w:hideMark/>
          </w:tcPr>
          <w:p w14:paraId="14392B10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Měrná jednotka indikátoru</w:t>
            </w:r>
          </w:p>
        </w:tc>
        <w:tc>
          <w:tcPr>
            <w:tcW w:w="1377" w:type="dxa"/>
            <w:vAlign w:val="center"/>
            <w:hideMark/>
          </w:tcPr>
          <w:p w14:paraId="7035B237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Výchozí hodnota indikátoru</w:t>
            </w:r>
          </w:p>
        </w:tc>
        <w:tc>
          <w:tcPr>
            <w:tcW w:w="1255" w:type="dxa"/>
            <w:vAlign w:val="center"/>
            <w:hideMark/>
          </w:tcPr>
          <w:p w14:paraId="5702EB07" w14:textId="77777777" w:rsidR="006765FD" w:rsidRPr="008C0149" w:rsidRDefault="006765FD" w:rsidP="00F723BC">
            <w:pPr>
              <w:spacing w:after="0" w:line="240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Cílová hodnota indikátoru</w:t>
            </w:r>
          </w:p>
        </w:tc>
      </w:tr>
      <w:tr w:rsidR="00F3753D" w:rsidRPr="00CF26C5" w14:paraId="075281B0" w14:textId="77777777" w:rsidTr="008C0149">
        <w:trPr>
          <w:trHeight w:val="255"/>
          <w:jc w:val="center"/>
        </w:trPr>
        <w:tc>
          <w:tcPr>
            <w:tcW w:w="1261" w:type="dxa"/>
            <w:noWrap/>
            <w:vAlign w:val="center"/>
          </w:tcPr>
          <w:p w14:paraId="1C6717E0" w14:textId="363603EA" w:rsidR="00F3753D" w:rsidRPr="00CF26C5" w:rsidRDefault="00796355" w:rsidP="00B510E5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726 001</w:t>
            </w:r>
          </w:p>
        </w:tc>
        <w:tc>
          <w:tcPr>
            <w:tcW w:w="3544" w:type="dxa"/>
            <w:noWrap/>
            <w:vAlign w:val="center"/>
          </w:tcPr>
          <w:p w14:paraId="3A0BA146" w14:textId="7639686E" w:rsidR="00F3753D" w:rsidRPr="00CF26C5" w:rsidRDefault="00796355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Délka komunikace s realizovaným bezpečnostním opatřením</w:t>
            </w:r>
          </w:p>
        </w:tc>
        <w:tc>
          <w:tcPr>
            <w:tcW w:w="1605" w:type="dxa"/>
            <w:noWrap/>
            <w:vAlign w:val="center"/>
          </w:tcPr>
          <w:p w14:paraId="6B36DD68" w14:textId="359C4A42" w:rsidR="00F3753D" w:rsidRPr="008C0149" w:rsidRDefault="00796355" w:rsidP="00B510E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km</w:t>
            </w:r>
          </w:p>
        </w:tc>
        <w:tc>
          <w:tcPr>
            <w:tcW w:w="1377" w:type="dxa"/>
            <w:noWrap/>
            <w:vAlign w:val="center"/>
          </w:tcPr>
          <w:p w14:paraId="32D8DCF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44A19EB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4E279ADE" w14:textId="77777777" w:rsidTr="008C0149">
        <w:trPr>
          <w:trHeight w:val="527"/>
          <w:jc w:val="center"/>
        </w:trPr>
        <w:tc>
          <w:tcPr>
            <w:tcW w:w="1261" w:type="dxa"/>
            <w:noWrap/>
            <w:vAlign w:val="center"/>
          </w:tcPr>
          <w:p w14:paraId="5750B77A" w14:textId="7F8556B6" w:rsidR="00F3753D" w:rsidRDefault="00796355" w:rsidP="00F3753D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761 011</w:t>
            </w:r>
          </w:p>
        </w:tc>
        <w:tc>
          <w:tcPr>
            <w:tcW w:w="3544" w:type="dxa"/>
            <w:noWrap/>
            <w:vAlign w:val="center"/>
          </w:tcPr>
          <w:p w14:paraId="4E9BA9AC" w14:textId="1E56955F" w:rsidR="00F3753D" w:rsidRDefault="00796355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45402">
              <w:rPr>
                <w:rFonts w:ascii="Calibri" w:eastAsia="Times New Roman" w:hAnsi="Calibri" w:cs="Calibri"/>
                <w:color w:val="000000"/>
                <w:lang w:eastAsia="cs-CZ"/>
              </w:rPr>
              <w:t>Počet nehod na km komunikace s realizovaným bezpečnostním opatřením</w:t>
            </w:r>
          </w:p>
        </w:tc>
        <w:tc>
          <w:tcPr>
            <w:tcW w:w="1605" w:type="dxa"/>
            <w:noWrap/>
            <w:vAlign w:val="center"/>
          </w:tcPr>
          <w:p w14:paraId="44C909F8" w14:textId="1259ED97" w:rsidR="00F3753D" w:rsidRPr="008C0149" w:rsidRDefault="00796355" w:rsidP="00F375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počet nehod/km</w:t>
            </w:r>
          </w:p>
        </w:tc>
        <w:tc>
          <w:tcPr>
            <w:tcW w:w="1377" w:type="dxa"/>
            <w:noWrap/>
            <w:vAlign w:val="center"/>
          </w:tcPr>
          <w:p w14:paraId="6F904ACE" w14:textId="770C9875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0D92A744" w14:textId="3941ACED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4B495283" w14:textId="7003F0C0" w:rsidR="00586900" w:rsidRPr="00CF26C5" w:rsidRDefault="008C0149" w:rsidP="00991E7D">
      <w:pPr>
        <w:rPr>
          <w:rFonts w:cstheme="minorHAnsi"/>
          <w:b/>
        </w:rPr>
      </w:pPr>
      <w:r w:rsidRPr="00CF26C5">
        <w:rPr>
          <w:rFonts w:cstheme="minorHAnsi"/>
          <w:b/>
          <w:szCs w:val="20"/>
        </w:rPr>
        <w:t> </w:t>
      </w:r>
      <w:r w:rsidRPr="00CF26C5">
        <w:rPr>
          <w:rFonts w:cstheme="minorHAnsi"/>
          <w:bCs/>
          <w:i/>
          <w:iCs/>
          <w:sz w:val="20"/>
          <w:szCs w:val="20"/>
        </w:rPr>
        <w:t xml:space="preserve">* Z tabulky odstraňte nerelevantní indikátory. </w:t>
      </w:r>
      <w:r w:rsidRPr="00CF26C5">
        <w:rPr>
          <w:rFonts w:cstheme="minorHAnsi"/>
          <w:color w:val="FF0000"/>
          <w:sz w:val="20"/>
          <w:szCs w:val="20"/>
        </w:rPr>
        <w:t xml:space="preserve"> </w:t>
      </w:r>
    </w:p>
    <w:p w14:paraId="33BF3C83" w14:textId="77777777" w:rsidR="00E53B73" w:rsidRDefault="00E53B73" w:rsidP="00DE7B99">
      <w:pPr>
        <w:rPr>
          <w:rFonts w:cstheme="minorHAnsi"/>
          <w:b/>
        </w:rPr>
      </w:pPr>
    </w:p>
    <w:p w14:paraId="4573350C" w14:textId="77777777" w:rsidR="008C0149" w:rsidRDefault="008C0149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3A0B3EF2" w14:textId="77777777" w:rsidR="008C0149" w:rsidRDefault="008C0149" w:rsidP="00DE7B99">
      <w:pPr>
        <w:rPr>
          <w:rFonts w:cstheme="minorHAnsi"/>
          <w:b/>
        </w:rPr>
      </w:pPr>
    </w:p>
    <w:p w14:paraId="21BCD450" w14:textId="6FC6D5F6" w:rsidR="00DE7B99" w:rsidRPr="00CF26C5" w:rsidRDefault="00DE7B99" w:rsidP="00DE7B99">
      <w:pPr>
        <w:rPr>
          <w:rFonts w:cstheme="minorHAnsi"/>
          <w:b/>
        </w:rPr>
      </w:pPr>
      <w:r w:rsidRPr="00CF26C5">
        <w:rPr>
          <w:rFonts w:cstheme="minorHAnsi"/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DE7B99" w:rsidRPr="00CF26C5" w14:paraId="4D465B72" w14:textId="77777777" w:rsidTr="00F723BC">
        <w:trPr>
          <w:trHeight w:val="836"/>
        </w:trPr>
        <w:tc>
          <w:tcPr>
            <w:tcW w:w="9042" w:type="dxa"/>
          </w:tcPr>
          <w:p w14:paraId="6429B463" w14:textId="77777777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EFA2411" w14:textId="13F0D27F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Zde </w:t>
            </w:r>
            <w:r w:rsidR="00222FE4">
              <w:rPr>
                <w:rFonts w:cstheme="minorHAnsi"/>
                <w:color w:val="FF0000"/>
                <w:sz w:val="20"/>
                <w:szCs w:val="20"/>
              </w:rPr>
              <w:t>žadatel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uvede všechny doložené přílohy k projektovému záměru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(např</w:t>
            </w:r>
            <w:r w:rsidR="008C0149">
              <w:rPr>
                <w:rFonts w:cstheme="minorHAnsi"/>
                <w:color w:val="FF0000"/>
                <w:sz w:val="20"/>
                <w:szCs w:val="20"/>
              </w:rPr>
              <w:t>.</w:t>
            </w:r>
            <w:r w:rsidR="00983DBD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A15409">
              <w:rPr>
                <w:rFonts w:cstheme="minorHAnsi"/>
                <w:color w:val="FF0000"/>
                <w:sz w:val="20"/>
                <w:szCs w:val="20"/>
              </w:rPr>
              <w:t>zápis z osobní konzultace</w:t>
            </w:r>
            <w:r w:rsidR="00307850">
              <w:rPr>
                <w:rFonts w:cstheme="minorHAnsi"/>
                <w:color w:val="FF0000"/>
                <w:sz w:val="20"/>
                <w:szCs w:val="20"/>
              </w:rPr>
              <w:t>, podklady pro hodnocení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atd.)</w:t>
            </w:r>
          </w:p>
        </w:tc>
      </w:tr>
    </w:tbl>
    <w:p w14:paraId="1923DEF1" w14:textId="54EB2732" w:rsidR="00991E7D" w:rsidRPr="00CF26C5" w:rsidRDefault="00991E7D" w:rsidP="006E6251">
      <w:pPr>
        <w:rPr>
          <w:rFonts w:cstheme="minorHAnsi"/>
        </w:rPr>
      </w:pPr>
    </w:p>
    <w:p w14:paraId="60D24757" w14:textId="48B5218B" w:rsidR="00991E7D" w:rsidRPr="00CF26C5" w:rsidRDefault="009147A8" w:rsidP="006E6251">
      <w:pPr>
        <w:rPr>
          <w:rFonts w:cstheme="minorHAnsi"/>
          <w:b/>
          <w:bCs/>
        </w:rPr>
      </w:pPr>
      <w:r w:rsidRPr="00CF26C5">
        <w:rPr>
          <w:rFonts w:cstheme="minorHAnsi"/>
          <w:b/>
          <w:bCs/>
        </w:rPr>
        <w:t>Závěrečné informace</w:t>
      </w:r>
      <w:r w:rsidR="00446298" w:rsidRPr="00CF26C5">
        <w:rPr>
          <w:rFonts w:cstheme="minorHAnsi"/>
          <w:b/>
          <w:bCs/>
        </w:rPr>
        <w:t xml:space="preserve">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CF26C5" w14:paraId="2241227F" w14:textId="77777777" w:rsidTr="00CC2318">
        <w:trPr>
          <w:trHeight w:val="631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28EF588F" w:rsidR="00991E7D" w:rsidRPr="00CF26C5" w:rsidRDefault="00446298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>M</w:t>
            </w:r>
            <w:r w:rsidR="00991E7D" w:rsidRPr="00CF26C5">
              <w:rPr>
                <w:rFonts w:cstheme="minorHAnsi"/>
                <w:bCs/>
                <w:szCs w:val="20"/>
              </w:rPr>
              <w:t>ísto a datum</w:t>
            </w:r>
            <w:r w:rsidR="00A147AE" w:rsidRPr="00CF26C5">
              <w:rPr>
                <w:rFonts w:cstheme="minorHAnsi"/>
                <w:bCs/>
                <w:szCs w:val="20"/>
              </w:rPr>
              <w:t xml:space="preserve"> vypracování</w:t>
            </w:r>
            <w:r w:rsidR="00991E7D" w:rsidRPr="00CF26C5">
              <w:rPr>
                <w:rFonts w:cstheme="minorHAnsi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CF26C5" w14:paraId="6103D7FA" w14:textId="77777777" w:rsidTr="00CC2318">
        <w:trPr>
          <w:trHeight w:val="836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74D1E4C9" w:rsidR="00991E7D" w:rsidRPr="00CF26C5" w:rsidRDefault="00302B62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 xml:space="preserve">Jméno a příjmení </w:t>
            </w:r>
            <w:r w:rsidR="00991E7D" w:rsidRPr="00CF26C5">
              <w:rPr>
                <w:rFonts w:cstheme="minorHAnsi"/>
                <w:bCs/>
                <w:szCs w:val="20"/>
              </w:rPr>
              <w:t>statutární</w:t>
            </w:r>
            <w:r w:rsidRPr="00CF26C5">
              <w:rPr>
                <w:rFonts w:cstheme="minorHAnsi"/>
                <w:bCs/>
                <w:szCs w:val="20"/>
              </w:rPr>
              <w:t>ho</w:t>
            </w:r>
            <w:r w:rsidR="00991E7D" w:rsidRPr="00CF26C5">
              <w:rPr>
                <w:rFonts w:cstheme="minorHAnsi"/>
                <w:bCs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09098E16" w14:textId="568CAC46" w:rsidR="00991E7D" w:rsidRPr="00CF26C5" w:rsidRDefault="00991E7D" w:rsidP="006E6251">
      <w:pPr>
        <w:rPr>
          <w:rFonts w:cstheme="minorHAnsi"/>
        </w:rPr>
      </w:pPr>
    </w:p>
    <w:sectPr w:rsidR="00991E7D" w:rsidRPr="00CF26C5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4941" w14:textId="77777777" w:rsidR="004959A7" w:rsidRDefault="004959A7" w:rsidP="00DC4000">
      <w:pPr>
        <w:spacing w:after="0" w:line="240" w:lineRule="auto"/>
      </w:pPr>
      <w:r>
        <w:separator/>
      </w:r>
    </w:p>
  </w:endnote>
  <w:endnote w:type="continuationSeparator" w:id="0">
    <w:p w14:paraId="5FF022A8" w14:textId="77777777" w:rsidR="004959A7" w:rsidRDefault="004959A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7F15686B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50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7187" w14:textId="77777777" w:rsidR="004959A7" w:rsidRDefault="004959A7" w:rsidP="00DC4000">
      <w:pPr>
        <w:spacing w:after="0" w:line="240" w:lineRule="auto"/>
      </w:pPr>
      <w:r>
        <w:separator/>
      </w:r>
    </w:p>
  </w:footnote>
  <w:footnote w:type="continuationSeparator" w:id="0">
    <w:p w14:paraId="1EFBF447" w14:textId="77777777" w:rsidR="004959A7" w:rsidRDefault="004959A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5493" w14:textId="6BEF3CBC" w:rsidR="00173DC6" w:rsidRDefault="00306A17" w:rsidP="00173DC6">
    <w:pPr>
      <w:pStyle w:val="Zhlav"/>
    </w:pPr>
    <w:bookmarkStart w:id="2" w:name="_Hlk150157196"/>
    <w:bookmarkStart w:id="3" w:name="_Hlk150157197"/>
    <w:bookmarkStart w:id="4" w:name="_Hlk150169225"/>
    <w:r>
      <w:rPr>
        <w:noProof/>
      </w:rPr>
      <w:drawing>
        <wp:anchor distT="0" distB="0" distL="114300" distR="114300" simplePos="0" relativeHeight="251660288" behindDoc="0" locked="0" layoutInCell="1" allowOverlap="1" wp14:anchorId="5F7A5AEC" wp14:editId="449A76A1">
          <wp:simplePos x="0" y="0"/>
          <wp:positionH relativeFrom="column">
            <wp:posOffset>4491990</wp:posOffset>
          </wp:positionH>
          <wp:positionV relativeFrom="paragraph">
            <wp:posOffset>7620</wp:posOffset>
          </wp:positionV>
          <wp:extent cx="1321147" cy="508000"/>
          <wp:effectExtent l="0" t="0" r="0" b="6350"/>
          <wp:wrapNone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DF194837-6968-4AD1-9C03-C8F78A5F41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DF194837-6968-4AD1-9C03-C8F78A5F41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147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F6BCB36" wp14:editId="0799ECB4">
          <wp:extent cx="3840480" cy="538480"/>
          <wp:effectExtent l="0" t="0" r="762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2089" cy="542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</w:p>
  <w:bookmarkEnd w:id="4"/>
  <w:p w14:paraId="64BCCF1B" w14:textId="1C6260CC" w:rsidR="00173DC6" w:rsidRDefault="00173DC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B087B"/>
    <w:multiLevelType w:val="hybridMultilevel"/>
    <w:tmpl w:val="D2BAA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11643">
    <w:abstractNumId w:val="0"/>
  </w:num>
  <w:num w:numId="2" w16cid:durableId="1984462398">
    <w:abstractNumId w:val="2"/>
  </w:num>
  <w:num w:numId="3" w16cid:durableId="181266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136"/>
    <w:rsid w:val="00003A9E"/>
    <w:rsid w:val="00010F67"/>
    <w:rsid w:val="00013F97"/>
    <w:rsid w:val="00014075"/>
    <w:rsid w:val="00032EA3"/>
    <w:rsid w:val="000357D7"/>
    <w:rsid w:val="00053A54"/>
    <w:rsid w:val="00066F9B"/>
    <w:rsid w:val="00087A6D"/>
    <w:rsid w:val="00095748"/>
    <w:rsid w:val="000A3328"/>
    <w:rsid w:val="000A78EE"/>
    <w:rsid w:val="000D1496"/>
    <w:rsid w:val="000E22D9"/>
    <w:rsid w:val="00106565"/>
    <w:rsid w:val="001115D4"/>
    <w:rsid w:val="00111C16"/>
    <w:rsid w:val="00117535"/>
    <w:rsid w:val="00134D36"/>
    <w:rsid w:val="001360E3"/>
    <w:rsid w:val="00147361"/>
    <w:rsid w:val="00150E5A"/>
    <w:rsid w:val="00157E3E"/>
    <w:rsid w:val="00163808"/>
    <w:rsid w:val="001704A1"/>
    <w:rsid w:val="00173DC6"/>
    <w:rsid w:val="00173E11"/>
    <w:rsid w:val="00174A6F"/>
    <w:rsid w:val="00183A9F"/>
    <w:rsid w:val="001B0FBF"/>
    <w:rsid w:val="001B477B"/>
    <w:rsid w:val="001B7DC7"/>
    <w:rsid w:val="001D25A7"/>
    <w:rsid w:val="001D2E3B"/>
    <w:rsid w:val="001E24C4"/>
    <w:rsid w:val="001E301F"/>
    <w:rsid w:val="001E41C9"/>
    <w:rsid w:val="00211D24"/>
    <w:rsid w:val="00222FE4"/>
    <w:rsid w:val="00226DF8"/>
    <w:rsid w:val="00227AFD"/>
    <w:rsid w:val="0023690F"/>
    <w:rsid w:val="00241C15"/>
    <w:rsid w:val="002457AE"/>
    <w:rsid w:val="00250282"/>
    <w:rsid w:val="002579E3"/>
    <w:rsid w:val="00260C35"/>
    <w:rsid w:val="002634EF"/>
    <w:rsid w:val="00271BFD"/>
    <w:rsid w:val="002749EF"/>
    <w:rsid w:val="002B045A"/>
    <w:rsid w:val="002B476A"/>
    <w:rsid w:val="002B6755"/>
    <w:rsid w:val="002C04FE"/>
    <w:rsid w:val="002C3E98"/>
    <w:rsid w:val="002D0F00"/>
    <w:rsid w:val="002D46C9"/>
    <w:rsid w:val="002D52A1"/>
    <w:rsid w:val="002D70CA"/>
    <w:rsid w:val="002E7863"/>
    <w:rsid w:val="002F37AC"/>
    <w:rsid w:val="00300D98"/>
    <w:rsid w:val="00301123"/>
    <w:rsid w:val="00302B62"/>
    <w:rsid w:val="0030638B"/>
    <w:rsid w:val="00306A17"/>
    <w:rsid w:val="00307850"/>
    <w:rsid w:val="0032608D"/>
    <w:rsid w:val="00331076"/>
    <w:rsid w:val="00335D6B"/>
    <w:rsid w:val="0033655E"/>
    <w:rsid w:val="00341963"/>
    <w:rsid w:val="00351D0F"/>
    <w:rsid w:val="00351DDA"/>
    <w:rsid w:val="00354622"/>
    <w:rsid w:val="003677B1"/>
    <w:rsid w:val="00383D46"/>
    <w:rsid w:val="00383FED"/>
    <w:rsid w:val="00385D3B"/>
    <w:rsid w:val="003A3EE7"/>
    <w:rsid w:val="003B23DB"/>
    <w:rsid w:val="003E4E8C"/>
    <w:rsid w:val="003F35B4"/>
    <w:rsid w:val="00431EA8"/>
    <w:rsid w:val="004365F6"/>
    <w:rsid w:val="00446298"/>
    <w:rsid w:val="00447B0C"/>
    <w:rsid w:val="00450872"/>
    <w:rsid w:val="00455349"/>
    <w:rsid w:val="004600CA"/>
    <w:rsid w:val="00493A31"/>
    <w:rsid w:val="004947C8"/>
    <w:rsid w:val="004959A7"/>
    <w:rsid w:val="004A35F1"/>
    <w:rsid w:val="004A70A7"/>
    <w:rsid w:val="004A7E5C"/>
    <w:rsid w:val="004B2512"/>
    <w:rsid w:val="004C2C37"/>
    <w:rsid w:val="004C5119"/>
    <w:rsid w:val="004D7A8D"/>
    <w:rsid w:val="004E36F2"/>
    <w:rsid w:val="004E4B1D"/>
    <w:rsid w:val="00503B64"/>
    <w:rsid w:val="00511435"/>
    <w:rsid w:val="005210D6"/>
    <w:rsid w:val="00534615"/>
    <w:rsid w:val="0053702F"/>
    <w:rsid w:val="00557B02"/>
    <w:rsid w:val="00566AB1"/>
    <w:rsid w:val="0058275B"/>
    <w:rsid w:val="00583387"/>
    <w:rsid w:val="00586900"/>
    <w:rsid w:val="00595999"/>
    <w:rsid w:val="005A3FAF"/>
    <w:rsid w:val="005B3362"/>
    <w:rsid w:val="00614591"/>
    <w:rsid w:val="00621C5B"/>
    <w:rsid w:val="006342D7"/>
    <w:rsid w:val="00635252"/>
    <w:rsid w:val="00647584"/>
    <w:rsid w:val="00652D59"/>
    <w:rsid w:val="00654E48"/>
    <w:rsid w:val="006672CF"/>
    <w:rsid w:val="006765FD"/>
    <w:rsid w:val="00697AB3"/>
    <w:rsid w:val="006A406F"/>
    <w:rsid w:val="006B0F4A"/>
    <w:rsid w:val="006C46DE"/>
    <w:rsid w:val="006C580A"/>
    <w:rsid w:val="006D4998"/>
    <w:rsid w:val="006E6251"/>
    <w:rsid w:val="006F0507"/>
    <w:rsid w:val="006F0F89"/>
    <w:rsid w:val="00705947"/>
    <w:rsid w:val="007074D1"/>
    <w:rsid w:val="007216A2"/>
    <w:rsid w:val="00726F7F"/>
    <w:rsid w:val="0073390A"/>
    <w:rsid w:val="0074625F"/>
    <w:rsid w:val="00756CE7"/>
    <w:rsid w:val="00756F8E"/>
    <w:rsid w:val="00761E5D"/>
    <w:rsid w:val="00772AB3"/>
    <w:rsid w:val="0077754F"/>
    <w:rsid w:val="007871C1"/>
    <w:rsid w:val="00796355"/>
    <w:rsid w:val="00797CB4"/>
    <w:rsid w:val="007B3C75"/>
    <w:rsid w:val="007C2B17"/>
    <w:rsid w:val="007D1E1A"/>
    <w:rsid w:val="007D72C4"/>
    <w:rsid w:val="007E053F"/>
    <w:rsid w:val="007F4767"/>
    <w:rsid w:val="00806654"/>
    <w:rsid w:val="008323A4"/>
    <w:rsid w:val="0083661F"/>
    <w:rsid w:val="0085164D"/>
    <w:rsid w:val="00890B23"/>
    <w:rsid w:val="00892602"/>
    <w:rsid w:val="008A12C7"/>
    <w:rsid w:val="008C0149"/>
    <w:rsid w:val="008C6FB6"/>
    <w:rsid w:val="008D2D37"/>
    <w:rsid w:val="008D3730"/>
    <w:rsid w:val="008D67E2"/>
    <w:rsid w:val="008F1B30"/>
    <w:rsid w:val="008F4112"/>
    <w:rsid w:val="00900B21"/>
    <w:rsid w:val="00905610"/>
    <w:rsid w:val="009147A8"/>
    <w:rsid w:val="00914B07"/>
    <w:rsid w:val="00916CDA"/>
    <w:rsid w:val="00932A9A"/>
    <w:rsid w:val="00935145"/>
    <w:rsid w:val="00942837"/>
    <w:rsid w:val="0094498A"/>
    <w:rsid w:val="009548C1"/>
    <w:rsid w:val="009557CC"/>
    <w:rsid w:val="00983DBD"/>
    <w:rsid w:val="00990050"/>
    <w:rsid w:val="009902D5"/>
    <w:rsid w:val="00991E7D"/>
    <w:rsid w:val="00993CB0"/>
    <w:rsid w:val="00993F7C"/>
    <w:rsid w:val="00995FFD"/>
    <w:rsid w:val="009C23FB"/>
    <w:rsid w:val="009D31A0"/>
    <w:rsid w:val="009D6026"/>
    <w:rsid w:val="009D6EFE"/>
    <w:rsid w:val="00A06CB0"/>
    <w:rsid w:val="00A10EE8"/>
    <w:rsid w:val="00A1391E"/>
    <w:rsid w:val="00A147AE"/>
    <w:rsid w:val="00A15409"/>
    <w:rsid w:val="00A438DE"/>
    <w:rsid w:val="00A5607E"/>
    <w:rsid w:val="00A66C64"/>
    <w:rsid w:val="00A725C9"/>
    <w:rsid w:val="00A84C57"/>
    <w:rsid w:val="00A86BFF"/>
    <w:rsid w:val="00A905E5"/>
    <w:rsid w:val="00A92189"/>
    <w:rsid w:val="00A97A3F"/>
    <w:rsid w:val="00AB5893"/>
    <w:rsid w:val="00AC004D"/>
    <w:rsid w:val="00AC38D4"/>
    <w:rsid w:val="00AD257B"/>
    <w:rsid w:val="00AD7E29"/>
    <w:rsid w:val="00AE0FE1"/>
    <w:rsid w:val="00B11209"/>
    <w:rsid w:val="00B21D42"/>
    <w:rsid w:val="00B2402B"/>
    <w:rsid w:val="00B2672F"/>
    <w:rsid w:val="00B31796"/>
    <w:rsid w:val="00B46C22"/>
    <w:rsid w:val="00B7580A"/>
    <w:rsid w:val="00B94A4C"/>
    <w:rsid w:val="00BA3A50"/>
    <w:rsid w:val="00BA5D28"/>
    <w:rsid w:val="00BB1621"/>
    <w:rsid w:val="00BB58C8"/>
    <w:rsid w:val="00BE1893"/>
    <w:rsid w:val="00BE48BF"/>
    <w:rsid w:val="00C02AE8"/>
    <w:rsid w:val="00C13658"/>
    <w:rsid w:val="00C13769"/>
    <w:rsid w:val="00C34ABA"/>
    <w:rsid w:val="00C4791D"/>
    <w:rsid w:val="00C566ED"/>
    <w:rsid w:val="00C849D6"/>
    <w:rsid w:val="00C930F7"/>
    <w:rsid w:val="00C973FA"/>
    <w:rsid w:val="00C97923"/>
    <w:rsid w:val="00CA6EA1"/>
    <w:rsid w:val="00CC2318"/>
    <w:rsid w:val="00CC3CE8"/>
    <w:rsid w:val="00CC7ED3"/>
    <w:rsid w:val="00CD66A5"/>
    <w:rsid w:val="00CF0CBB"/>
    <w:rsid w:val="00CF26C5"/>
    <w:rsid w:val="00CF33A8"/>
    <w:rsid w:val="00D135D6"/>
    <w:rsid w:val="00D31CF1"/>
    <w:rsid w:val="00D35574"/>
    <w:rsid w:val="00D43CF4"/>
    <w:rsid w:val="00D53D17"/>
    <w:rsid w:val="00D62762"/>
    <w:rsid w:val="00D65CEA"/>
    <w:rsid w:val="00D70076"/>
    <w:rsid w:val="00D80D3C"/>
    <w:rsid w:val="00D93BDF"/>
    <w:rsid w:val="00DA0FBA"/>
    <w:rsid w:val="00DB7D6E"/>
    <w:rsid w:val="00DC4000"/>
    <w:rsid w:val="00DD3207"/>
    <w:rsid w:val="00DE4122"/>
    <w:rsid w:val="00DE7B99"/>
    <w:rsid w:val="00DF4DC7"/>
    <w:rsid w:val="00E11F69"/>
    <w:rsid w:val="00E13A73"/>
    <w:rsid w:val="00E17405"/>
    <w:rsid w:val="00E20954"/>
    <w:rsid w:val="00E47DFA"/>
    <w:rsid w:val="00E53B73"/>
    <w:rsid w:val="00E566A7"/>
    <w:rsid w:val="00E570EC"/>
    <w:rsid w:val="00E613FD"/>
    <w:rsid w:val="00E77091"/>
    <w:rsid w:val="00E90D1E"/>
    <w:rsid w:val="00E95273"/>
    <w:rsid w:val="00EC1BED"/>
    <w:rsid w:val="00EF18AB"/>
    <w:rsid w:val="00F03ECC"/>
    <w:rsid w:val="00F10421"/>
    <w:rsid w:val="00F1085F"/>
    <w:rsid w:val="00F3753D"/>
    <w:rsid w:val="00F379D1"/>
    <w:rsid w:val="00F37FB8"/>
    <w:rsid w:val="00F43168"/>
    <w:rsid w:val="00F471EE"/>
    <w:rsid w:val="00F54B9E"/>
    <w:rsid w:val="00F636EB"/>
    <w:rsid w:val="00FA3D80"/>
    <w:rsid w:val="00FA51CA"/>
    <w:rsid w:val="00FB1CCE"/>
    <w:rsid w:val="00FC1D78"/>
    <w:rsid w:val="00FC2F0A"/>
    <w:rsid w:val="00FE4BDD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3C7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595999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993C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gov.cz/cs/vyzvy-2021-2027/vyzvy/60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asbrdy.cz/dotacni-vyzvy-mas/obdobi-2021-2027/irop-21/interni-postupy-irop-21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755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Brdy</cp:lastModifiedBy>
  <cp:revision>12</cp:revision>
  <cp:lastPrinted>2023-11-01T13:23:00Z</cp:lastPrinted>
  <dcterms:created xsi:type="dcterms:W3CDTF">2026-01-19T12:09:00Z</dcterms:created>
  <dcterms:modified xsi:type="dcterms:W3CDTF">2026-09-14T07:49:00Z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