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6F6F3" w14:textId="4371FCC8" w:rsidR="00DD481C" w:rsidRPr="007118EB" w:rsidRDefault="00DD481C" w:rsidP="00DD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40"/>
          <w:szCs w:val="40"/>
        </w:rPr>
      </w:pPr>
      <w:r w:rsidRPr="007118EB">
        <w:rPr>
          <w:rFonts w:asciiTheme="minorHAnsi" w:hAnsiTheme="minorHAnsi" w:cstheme="minorHAnsi"/>
          <w:sz w:val="40"/>
          <w:szCs w:val="40"/>
        </w:rPr>
        <w:t>Osnova podnikatelského záměru</w:t>
      </w:r>
      <w:r w:rsidRPr="007118EB">
        <w:rPr>
          <w:rFonts w:asciiTheme="minorHAnsi" w:hAnsiTheme="minorHAnsi" w:cstheme="minorHAnsi"/>
          <w:sz w:val="40"/>
          <w:szCs w:val="40"/>
        </w:rPr>
        <w:br/>
        <w:t>(Projektový záměr)</w:t>
      </w:r>
    </w:p>
    <w:p w14:paraId="1D2C7F80" w14:textId="77777777" w:rsidR="00DD481C" w:rsidRPr="007118EB" w:rsidRDefault="00DD481C" w:rsidP="00DD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4F242651" w14:textId="46FC0B00" w:rsidR="00DD481C" w:rsidRPr="00717FD5" w:rsidRDefault="00DD481C" w:rsidP="00DD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150340287"/>
      <w:r w:rsidRPr="00717FD5">
        <w:rPr>
          <w:rStyle w:val="Siln"/>
          <w:rFonts w:asciiTheme="minorHAnsi" w:eastAsiaTheme="majorEastAsia" w:hAnsiTheme="minorHAnsi" w:cstheme="minorHAnsi"/>
          <w:color w:val="111111"/>
          <w:sz w:val="28"/>
          <w:szCs w:val="28"/>
          <w:shd w:val="clear" w:color="auto" w:fill="FFFFFF"/>
        </w:rPr>
        <w:t>1. Výzv</w:t>
      </w:r>
      <w:r w:rsidR="00F147F2">
        <w:rPr>
          <w:rStyle w:val="Siln"/>
          <w:rFonts w:asciiTheme="minorHAnsi" w:eastAsiaTheme="majorEastAsia" w:hAnsiTheme="minorHAnsi" w:cstheme="minorHAnsi"/>
          <w:color w:val="111111"/>
          <w:sz w:val="28"/>
          <w:szCs w:val="28"/>
          <w:shd w:val="clear" w:color="auto" w:fill="FFFFFF"/>
        </w:rPr>
        <w:t>a</w:t>
      </w:r>
      <w:r w:rsidRPr="00717FD5">
        <w:rPr>
          <w:rStyle w:val="Siln"/>
          <w:rFonts w:asciiTheme="minorHAnsi" w:eastAsiaTheme="majorEastAsia" w:hAnsiTheme="minorHAnsi" w:cstheme="minorHAnsi"/>
          <w:color w:val="111111"/>
          <w:sz w:val="28"/>
          <w:szCs w:val="28"/>
          <w:shd w:val="clear" w:color="auto" w:fill="FFFFFF"/>
        </w:rPr>
        <w:t xml:space="preserve"> MAS Brdy v OP TAK - Technologie pro MAS</w:t>
      </w:r>
      <w:bookmarkEnd w:id="0"/>
    </w:p>
    <w:p w14:paraId="38DEE2F1" w14:textId="77777777" w:rsidR="00DD481C" w:rsidRPr="007118EB" w:rsidRDefault="00DD481C" w:rsidP="00DD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7118EB">
        <w:rPr>
          <w:rFonts w:asciiTheme="minorHAnsi" w:hAnsiTheme="minorHAnsi" w:cstheme="minorHAnsi"/>
        </w:rPr>
        <w:t>VAZBA NA VÝZVU ŘO OP TAK Technologie pro MAS (CLLD) – výzva I.</w:t>
      </w:r>
    </w:p>
    <w:p w14:paraId="59B51882" w14:textId="77777777" w:rsidR="00DD481C" w:rsidRPr="007118EB" w:rsidRDefault="00DD481C" w:rsidP="00DD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</w:p>
    <w:p w14:paraId="137A0EB8" w14:textId="77777777" w:rsidR="00DD481C" w:rsidRPr="007118EB" w:rsidRDefault="00DD481C" w:rsidP="00DD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i/>
          <w:iCs/>
        </w:rPr>
      </w:pPr>
      <w:r w:rsidRPr="007118EB">
        <w:rPr>
          <w:rFonts w:asciiTheme="minorHAnsi" w:hAnsiTheme="minorHAnsi" w:cstheme="minorHAnsi"/>
          <w:i/>
          <w:iCs/>
        </w:rPr>
        <w:t>Povinná příloha č. 3 k předložení k hodnocení na MAS a zároveň v případě kladného posouzení a výběru projektu také k předložení do ISKP21+.</w:t>
      </w:r>
    </w:p>
    <w:p w14:paraId="4C935401" w14:textId="77777777" w:rsidR="00DD481C" w:rsidRPr="005D4D52" w:rsidRDefault="00DD481C" w:rsidP="00DD4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</w:rPr>
      </w:pPr>
    </w:p>
    <w:p w14:paraId="23A7D382" w14:textId="77777777" w:rsidR="00336336" w:rsidRDefault="00336336"/>
    <w:p w14:paraId="0B007263" w14:textId="77777777" w:rsidR="00DD481C" w:rsidRPr="00FF751F" w:rsidRDefault="00DD481C" w:rsidP="00DD481C">
      <w:pPr>
        <w:pStyle w:val="Nadpis1"/>
      </w:pPr>
      <w:r w:rsidRPr="00FF751F">
        <w:t>Identifikační údaje žadatele o podporu</w:t>
      </w:r>
    </w:p>
    <w:p w14:paraId="2B30EC19" w14:textId="77777777" w:rsidR="00DD481C" w:rsidRDefault="00DD481C" w:rsidP="00DD481C">
      <w:pPr>
        <w:numPr>
          <w:ilvl w:val="1"/>
          <w:numId w:val="2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0EDE5466" w14:textId="77777777" w:rsidR="00DD481C" w:rsidRPr="009D4239" w:rsidRDefault="00DD481C" w:rsidP="00DD481C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2589451" w14:textId="77777777" w:rsidR="00DD481C" w:rsidRPr="00966488" w:rsidRDefault="00DD481C" w:rsidP="00DD481C">
      <w:pPr>
        <w:numPr>
          <w:ilvl w:val="1"/>
          <w:numId w:val="2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1B3E90F0" w14:textId="77777777" w:rsidR="00DD481C" w:rsidRPr="009D4239" w:rsidRDefault="00DD481C" w:rsidP="00DD481C">
      <w:pPr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A4B12CB" w14:textId="77777777" w:rsidR="00DD481C" w:rsidRDefault="00DD481C" w:rsidP="00DD481C">
      <w:pPr>
        <w:numPr>
          <w:ilvl w:val="1"/>
          <w:numId w:val="2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3D1CCACA" w14:textId="77777777" w:rsidR="00DD481C" w:rsidRPr="009D4239" w:rsidRDefault="00DD481C" w:rsidP="00DD481C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49C8772" w14:textId="77777777" w:rsidR="00DD481C" w:rsidRPr="00966488" w:rsidRDefault="00DD481C" w:rsidP="00DD481C">
      <w:pPr>
        <w:numPr>
          <w:ilvl w:val="1"/>
          <w:numId w:val="2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5404CEA5" w14:textId="77777777" w:rsidR="00DD481C" w:rsidRPr="009D4239" w:rsidRDefault="00DD481C" w:rsidP="00DD481C">
      <w:pPr>
        <w:overflowPunct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7786C8D" w14:textId="77777777" w:rsidR="00DD481C" w:rsidRDefault="00DD481C" w:rsidP="00DD481C">
      <w:pPr>
        <w:numPr>
          <w:ilvl w:val="1"/>
          <w:numId w:val="2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41E94A8B" w14:textId="77777777" w:rsidR="00DD481C" w:rsidRPr="007143F6" w:rsidRDefault="00DD481C" w:rsidP="00DD481C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DDD90DC" w14:textId="77777777" w:rsidR="00DD481C" w:rsidRDefault="00DD481C" w:rsidP="00DD481C">
      <w:pPr>
        <w:numPr>
          <w:ilvl w:val="1"/>
          <w:numId w:val="2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280B2403" w14:textId="77777777" w:rsidR="00DD481C" w:rsidRDefault="00DD481C" w:rsidP="00DD481C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25204">
        <w:rPr>
          <w:rFonts w:ascii="Calibri" w:hAnsi="Calibri" w:cs="Calibri"/>
          <w:b/>
          <w:bCs/>
          <w:sz w:val="22"/>
          <w:szCs w:val="22"/>
        </w:rPr>
        <w:t xml:space="preserve">MAS Brdy, </w:t>
      </w:r>
      <w:r>
        <w:rPr>
          <w:rFonts w:ascii="Calibri" w:hAnsi="Calibri" w:cs="Calibri"/>
          <w:b/>
          <w:bCs/>
          <w:sz w:val="22"/>
          <w:szCs w:val="22"/>
        </w:rPr>
        <w:t xml:space="preserve">z.ú. (IČ: </w:t>
      </w:r>
      <w:r w:rsidRPr="00C25204">
        <w:rPr>
          <w:rFonts w:ascii="Calibri" w:hAnsi="Calibri" w:cs="Calibri"/>
          <w:b/>
          <w:bCs/>
          <w:sz w:val="22"/>
          <w:szCs w:val="22"/>
        </w:rPr>
        <w:t>02760932</w:t>
      </w:r>
      <w:r>
        <w:rPr>
          <w:rFonts w:ascii="Calibri" w:hAnsi="Calibri" w:cs="Calibri"/>
          <w:b/>
          <w:bCs/>
          <w:sz w:val="22"/>
          <w:szCs w:val="22"/>
        </w:rPr>
        <w:t>)</w:t>
      </w:r>
    </w:p>
    <w:p w14:paraId="4E7143A2" w14:textId="77777777" w:rsidR="00DD481C" w:rsidRPr="00C25204" w:rsidRDefault="00DD481C" w:rsidP="00DD481C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6A3C6EB2" w14:textId="77777777" w:rsidR="00DD481C" w:rsidRDefault="00DD481C" w:rsidP="00DD481C">
      <w:pPr>
        <w:numPr>
          <w:ilvl w:val="1"/>
          <w:numId w:val="2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2B6FA27E" w14:textId="77777777" w:rsidR="00DD481C" w:rsidRPr="00C25204" w:rsidRDefault="00DD481C" w:rsidP="00DD481C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25204">
        <w:rPr>
          <w:rFonts w:ascii="Calibri" w:hAnsi="Calibri" w:cs="Calibri"/>
          <w:b/>
          <w:bCs/>
          <w:sz w:val="22"/>
          <w:szCs w:val="22"/>
        </w:rPr>
        <w:t>Ing. Dana Benáková</w:t>
      </w:r>
      <w:r>
        <w:rPr>
          <w:rFonts w:ascii="Calibri" w:hAnsi="Calibri" w:cs="Calibri"/>
          <w:b/>
          <w:bCs/>
          <w:sz w:val="22"/>
          <w:szCs w:val="22"/>
        </w:rPr>
        <w:t xml:space="preserve">, Vedoucí zaměstnanec SCLLD </w:t>
      </w:r>
    </w:p>
    <w:p w14:paraId="74B990F7" w14:textId="77777777" w:rsidR="00DD481C" w:rsidRPr="001E2583" w:rsidRDefault="00DD481C" w:rsidP="00DD481C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0DFB41BB" w14:textId="77777777" w:rsidR="00DD481C" w:rsidRPr="009D4239" w:rsidRDefault="00DD481C" w:rsidP="00DD481C">
      <w:pPr>
        <w:pStyle w:val="Nadpis1"/>
      </w:pPr>
      <w:r w:rsidRPr="009D4239">
        <w:t>Charakteristika žadatele</w:t>
      </w:r>
    </w:p>
    <w:p w14:paraId="7B1548EB" w14:textId="77777777" w:rsidR="00DD481C" w:rsidRDefault="00DD481C" w:rsidP="00DD481C">
      <w:pPr>
        <w:keepNext/>
        <w:numPr>
          <w:ilvl w:val="1"/>
          <w:numId w:val="4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7A9B6317" w14:textId="77777777" w:rsidR="00DD481C" w:rsidRPr="001E2583" w:rsidRDefault="00DD481C" w:rsidP="00DD481C">
      <w:pPr>
        <w:keepNext/>
        <w:numPr>
          <w:ilvl w:val="1"/>
          <w:numId w:val="4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36357626" w14:textId="77777777" w:rsidR="00DD481C" w:rsidRPr="00427ED2" w:rsidRDefault="00DD481C" w:rsidP="00DD481C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C024EF8" w14:textId="77777777" w:rsidR="00DD481C" w:rsidRPr="007529DD" w:rsidRDefault="00DD481C" w:rsidP="00DD481C">
      <w:pPr>
        <w:pStyle w:val="Nadpis3"/>
        <w:keepLines w:val="0"/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3F9C5EA7" w14:textId="77777777" w:rsidR="00DD481C" w:rsidRDefault="00DD481C" w:rsidP="00DD481C">
      <w:pPr>
        <w:pStyle w:val="Odstavecseseznamem"/>
        <w:numPr>
          <w:ilvl w:val="1"/>
          <w:numId w:val="3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6CE80F59" w14:textId="77777777" w:rsidR="00DD481C" w:rsidRPr="007143F6" w:rsidRDefault="00DD481C" w:rsidP="00DD481C">
      <w:pPr>
        <w:pStyle w:val="Odstavecseseznamem"/>
        <w:numPr>
          <w:ilvl w:val="2"/>
          <w:numId w:val="3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technologií </w:t>
      </w:r>
    </w:p>
    <w:p w14:paraId="1DA1ABA4" w14:textId="77777777" w:rsidR="00DD481C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Pr="001E2583">
        <w:rPr>
          <w:rFonts w:ascii="Calibri" w:hAnsi="Calibri" w:cs="Calibri"/>
          <w:bCs/>
          <w:sz w:val="22"/>
          <w:szCs w:val="22"/>
        </w:rPr>
        <w:t xml:space="preserve">adatel </w:t>
      </w:r>
      <w:r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>
        <w:rPr>
          <w:rFonts w:ascii="Calibri" w:hAnsi="Calibri" w:cs="Calibri"/>
          <w:bCs/>
          <w:sz w:val="22"/>
          <w:szCs w:val="22"/>
        </w:rPr>
        <w:t>,</w:t>
      </w:r>
      <w:r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>
        <w:rPr>
          <w:rFonts w:ascii="Calibri" w:hAnsi="Calibri" w:cs="Calibri"/>
          <w:bCs/>
          <w:sz w:val="22"/>
          <w:szCs w:val="22"/>
        </w:rPr>
        <w:t xml:space="preserve">mezi </w:t>
      </w:r>
      <w:r w:rsidRPr="001E2583">
        <w:rPr>
          <w:rFonts w:ascii="Calibri" w:hAnsi="Calibri" w:cs="Calibri"/>
          <w:bCs/>
          <w:sz w:val="22"/>
          <w:szCs w:val="22"/>
        </w:rPr>
        <w:t>pořizovaný</w:t>
      </w:r>
      <w:r>
        <w:rPr>
          <w:rFonts w:ascii="Calibri" w:hAnsi="Calibri" w:cs="Calibri"/>
          <w:bCs/>
          <w:sz w:val="22"/>
          <w:szCs w:val="22"/>
        </w:rPr>
        <w:t>mi</w:t>
      </w:r>
      <w:r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>
        <w:rPr>
          <w:rFonts w:ascii="Calibri" w:hAnsi="Calibri" w:cs="Calibri"/>
          <w:bCs/>
          <w:sz w:val="22"/>
          <w:szCs w:val="22"/>
        </w:rPr>
        <w:t>mi</w:t>
      </w:r>
      <w:r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>
        <w:rPr>
          <w:rFonts w:ascii="Calibri" w:hAnsi="Calibri" w:cs="Calibri"/>
          <w:bCs/>
          <w:sz w:val="22"/>
          <w:szCs w:val="22"/>
        </w:rPr>
        <w:t>emi</w:t>
      </w:r>
      <w:r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>
        <w:rPr>
          <w:rFonts w:ascii="Calibri" w:hAnsi="Calibri" w:cs="Calibri"/>
          <w:bCs/>
          <w:sz w:val="22"/>
          <w:szCs w:val="22"/>
        </w:rPr>
        <w:t xml:space="preserve">mezi </w:t>
      </w:r>
      <w:r w:rsidRPr="001E2583">
        <w:rPr>
          <w:rFonts w:ascii="Calibri" w:hAnsi="Calibri" w:cs="Calibri"/>
          <w:bCs/>
          <w:sz w:val="22"/>
          <w:szCs w:val="22"/>
        </w:rPr>
        <w:t>pořizovaný</w:t>
      </w:r>
      <w:r>
        <w:rPr>
          <w:rFonts w:ascii="Calibri" w:hAnsi="Calibri" w:cs="Calibri"/>
          <w:bCs/>
          <w:sz w:val="22"/>
          <w:szCs w:val="22"/>
        </w:rPr>
        <w:t>mi.</w:t>
      </w:r>
    </w:p>
    <w:p w14:paraId="5E42720A" w14:textId="77777777" w:rsidR="00DD481C" w:rsidRPr="003A1051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361DE411" w14:textId="77777777" w:rsidR="00DD481C" w:rsidRPr="003A1051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33C33260" w14:textId="77777777" w:rsidR="00DD481C" w:rsidRPr="003A1051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lastRenderedPageBreak/>
        <w:t>Podmínkou pro pořízení technologií a vybavení v rámci projektu je jejich propojení se stávajícím nebo nově pořizovaným informačním systémem (IS či ERP, MES, MIS atd.) a jeho dalšími implementovanými moduly integrující</w:t>
      </w:r>
      <w:r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všechny nebo většinu oblastí podnikové činnosti, především plánování a řízení výroby, zásoby, nákup, prodej, finance, personalistik</w:t>
      </w:r>
      <w:r>
        <w:rPr>
          <w:rFonts w:ascii="Calibri" w:hAnsi="Calibri" w:cs="Calibri"/>
          <w:bCs/>
          <w:i/>
          <w:iCs/>
          <w:sz w:val="22"/>
          <w:szCs w:val="22"/>
        </w:rPr>
        <w:t>u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62704A50" w14:textId="77777777" w:rsidR="00DD481C" w:rsidRDefault="00DD481C" w:rsidP="00DD481C">
      <w:pPr>
        <w:pStyle w:val="Odstavecseseznamem"/>
        <w:numPr>
          <w:ilvl w:val="2"/>
          <w:numId w:val="3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8DFDD2C" w14:textId="77777777" w:rsidR="00DD481C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Žadatel popíše, jakým způsobem a pomocí jakých konkrétních v rámci projektu pořizovaných technologií nebo souboru technologií dojde k naplnění přínosu projektu ve smyslu alespoň jedné z podporovaných aktivit – tj. buď </w:t>
      </w:r>
    </w:p>
    <w:p w14:paraId="0F348900" w14:textId="77777777" w:rsidR="00DD481C" w:rsidRDefault="00DD481C" w:rsidP="00DD481C">
      <w:pPr>
        <w:pStyle w:val="Odstavecseseznamem"/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robotizace, automatizace, digitalizace, </w:t>
      </w:r>
      <w:r>
        <w:rPr>
          <w:rFonts w:ascii="Calibri" w:hAnsi="Calibri" w:cs="Calibri"/>
          <w:bCs/>
          <w:sz w:val="22"/>
          <w:szCs w:val="22"/>
        </w:rPr>
        <w:t>nebo</w:t>
      </w:r>
    </w:p>
    <w:p w14:paraId="6D787853" w14:textId="77777777" w:rsidR="00DD481C" w:rsidRDefault="00DD481C" w:rsidP="00DD481C">
      <w:pPr>
        <w:pStyle w:val="Odstavecseseznamem"/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>e-shopu (s integrovaným skladovým hospodářstvím či daty z výroby), využití služby cloud computing,</w:t>
      </w:r>
      <w:r>
        <w:rPr>
          <w:rFonts w:ascii="Calibri" w:hAnsi="Calibri" w:cs="Calibri"/>
          <w:bCs/>
          <w:sz w:val="22"/>
          <w:szCs w:val="22"/>
        </w:rPr>
        <w:t xml:space="preserve"> anebo</w:t>
      </w:r>
    </w:p>
    <w:p w14:paraId="41ACF240" w14:textId="77777777" w:rsidR="00DD481C" w:rsidRPr="003A1051" w:rsidRDefault="00DD481C" w:rsidP="00DD481C">
      <w:pPr>
        <w:pStyle w:val="Odstavecseseznamem"/>
        <w:numPr>
          <w:ilvl w:val="0"/>
          <w:numId w:val="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 pořízení komunikační infrastruktury, identifikační infrastruktury nebo nezbytné výpočetní techniky.</w:t>
      </w:r>
    </w:p>
    <w:p w14:paraId="22D662E2" w14:textId="77777777" w:rsidR="00DD481C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Poznámka: Ke každé technologii výrobního charakteru žadatel uvede, jaké obsahuje</w:t>
      </w:r>
      <w:r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příslušenství pro manipulaci (s materiálem, výrobkem či nástrojem) ve smyslu nahrazení lidské manuální práce při daném úkonu.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Ke každé položce dlouhodobého nehmotného majetku žadatel uvede, s jakou vnitropodnikovou činností souvisí, a které technologie jsou jejím prostřednictvím integrovány.</w:t>
      </w:r>
      <w:r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</w:p>
    <w:p w14:paraId="159C4595" w14:textId="77777777" w:rsidR="00DD481C" w:rsidRPr="003A1051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Ke každé položce cloudových/SaaS služeb žadatel uvede, jaká je jejich souvislost s podporovanými aktivitami projektu.)</w:t>
      </w:r>
    </w:p>
    <w:p w14:paraId="27261190" w14:textId="77777777" w:rsidR="00DD481C" w:rsidRPr="00A60733" w:rsidRDefault="00DD481C" w:rsidP="00DD481C">
      <w:pPr>
        <w:pStyle w:val="Odstavecseseznamem"/>
        <w:numPr>
          <w:ilvl w:val="2"/>
          <w:numId w:val="3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7A7C9022" w14:textId="77777777" w:rsidR="00DD481C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14:paraId="17B26BDA" w14:textId="77777777" w:rsidR="00DD481C" w:rsidRDefault="00DD481C" w:rsidP="00DD481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32E05BA5" w14:textId="77777777" w:rsidR="00DD481C" w:rsidRPr="00CB2F4D" w:rsidRDefault="00DD481C" w:rsidP="00DD481C">
      <w:pPr>
        <w:numPr>
          <w:ilvl w:val="0"/>
          <w:numId w:val="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musí pro společnost přinášet nové funkcionality, nesmí se jednat o pouhou technologickou obměnu </w:t>
      </w:r>
    </w:p>
    <w:p w14:paraId="64288D6D" w14:textId="77777777" w:rsidR="00DD481C" w:rsidRPr="00CB2F4D" w:rsidRDefault="00DD481C" w:rsidP="00DD481C">
      <w:pPr>
        <w:numPr>
          <w:ilvl w:val="0"/>
          <w:numId w:val="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</w:p>
    <w:p w14:paraId="02C66931" w14:textId="77777777" w:rsidR="00DD481C" w:rsidRPr="007434C0" w:rsidRDefault="00DD481C" w:rsidP="00DD481C">
      <w:pPr>
        <w:numPr>
          <w:ilvl w:val="0"/>
          <w:numId w:val="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Není možné podpořit pouhé prodloužení využívání stávajícího řešení/licenčního sjednání o další období. </w:t>
      </w:r>
    </w:p>
    <w:p w14:paraId="10BE2112" w14:textId="77777777" w:rsidR="00DD481C" w:rsidRPr="007434C0" w:rsidRDefault="00DD481C" w:rsidP="00DD481C">
      <w:pPr>
        <w:numPr>
          <w:ilvl w:val="0"/>
          <w:numId w:val="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lze uskutečnit i čistě jen na bázi cloudového řešení nebo prostřednictvím licenčního sjednání, pakliže budou tato řešení čerpat data z technologií nebo systému implementovaných v podniku </w:t>
      </w:r>
    </w:p>
    <w:p w14:paraId="69075FB8" w14:textId="77777777" w:rsidR="00DD481C" w:rsidRPr="003A1051" w:rsidRDefault="00DD481C" w:rsidP="00DD481C">
      <w:pPr>
        <w:numPr>
          <w:ilvl w:val="0"/>
          <w:numId w:val="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Není možné pořizovat licence na již využívané produkty/verze.</w:t>
      </w:r>
    </w:p>
    <w:p w14:paraId="5AEFFED1" w14:textId="77777777" w:rsidR="00DD481C" w:rsidRPr="007529DD" w:rsidRDefault="00DD481C" w:rsidP="00DD481C">
      <w:pPr>
        <w:pStyle w:val="Odstavecseseznamem"/>
        <w:numPr>
          <w:ilvl w:val="1"/>
          <w:numId w:val="3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a přínosů projektu (jedna či více vybraných aktivit – věcných oblastí)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440F841F" w14:textId="77777777" w:rsidR="00DD481C" w:rsidRPr="00621A8A" w:rsidRDefault="00DD481C" w:rsidP="00DD481C">
      <w:pPr>
        <w:numPr>
          <w:ilvl w:val="2"/>
          <w:numId w:val="3"/>
        </w:numPr>
        <w:tabs>
          <w:tab w:val="clear" w:pos="720"/>
        </w:tabs>
        <w:overflowPunct/>
        <w:spacing w:line="276" w:lineRule="auto"/>
        <w:ind w:left="709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- </w:t>
      </w:r>
      <w:r w:rsidRPr="00621A8A">
        <w:rPr>
          <w:rFonts w:asciiTheme="minorHAnsi" w:hAnsiTheme="minorHAnsi" w:cstheme="minorBidi"/>
          <w:sz w:val="22"/>
          <w:szCs w:val="22"/>
        </w:rPr>
        <w:t>Přehled investičních nákladů do dlouhodobého hmotného a nehmotného</w:t>
      </w:r>
      <w:r>
        <w:rPr>
          <w:rFonts w:asciiTheme="minorHAnsi" w:hAnsiTheme="minorHAnsi" w:cstheme="minorBidi"/>
          <w:sz w:val="22"/>
          <w:szCs w:val="22"/>
        </w:rPr>
        <w:t xml:space="preserve"> </w:t>
      </w:r>
      <w:r w:rsidRPr="00621A8A">
        <w:rPr>
          <w:rFonts w:asciiTheme="minorHAnsi" w:hAnsiTheme="minorHAnsi" w:cstheme="minorBidi"/>
          <w:sz w:val="22"/>
          <w:szCs w:val="22"/>
        </w:rPr>
        <w:t xml:space="preserve">majetku </w:t>
      </w:r>
      <w:r>
        <w:rPr>
          <w:rFonts w:asciiTheme="minorHAnsi" w:hAnsiTheme="minorHAnsi" w:cstheme="minorBidi"/>
          <w:sz w:val="22"/>
          <w:szCs w:val="22"/>
        </w:rPr>
        <w:t>na základě soupisu technologií a služeb. Ceny je třeba stanovit dle nejnižší doložené indikativní cenové nabídky</w:t>
      </w:r>
      <w:r>
        <w:rPr>
          <w:rStyle w:val="normaltextrun"/>
          <w:rFonts w:asciiTheme="minorHAnsi" w:hAnsiTheme="minorHAnsi" w:cstheme="minorBidi"/>
          <w:sz w:val="22"/>
          <w:szCs w:val="22"/>
          <w:bdr w:val="none" w:sz="0" w:space="0" w:color="auto" w:frame="1"/>
        </w:rPr>
        <w:t>.</w:t>
      </w:r>
    </w:p>
    <w:p w14:paraId="224C7E31" w14:textId="77777777" w:rsidR="00DD481C" w:rsidRDefault="00DD481C" w:rsidP="00DD481C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na základě soupisu technologií a služeb. Ceny je třeba stanovit dle nejnižší doložené indikativní cenové nabídky.</w:t>
      </w:r>
    </w:p>
    <w:p w14:paraId="6B91EAF9" w14:textId="77777777" w:rsidR="00DD481C" w:rsidRPr="00A87E50" w:rsidRDefault="00DD481C" w:rsidP="00DD481C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do max. výše 7 % rozpočtu projektu.</w:t>
      </w:r>
    </w:p>
    <w:p w14:paraId="57F0561B" w14:textId="77777777" w:rsidR="00DD481C" w:rsidRDefault="00DD481C" w:rsidP="00DD481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A242931" w14:textId="77777777" w:rsidR="00DD481C" w:rsidRDefault="00DD481C" w:rsidP="00DD481C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21"/>
        <w:gridCol w:w="4583"/>
        <w:gridCol w:w="1701"/>
        <w:gridCol w:w="1134"/>
      </w:tblGrid>
      <w:tr w:rsidR="00DD481C" w14:paraId="178EEEE4" w14:textId="77777777" w:rsidTr="002543B1">
        <w:trPr>
          <w:trHeight w:val="567"/>
        </w:trPr>
        <w:tc>
          <w:tcPr>
            <w:tcW w:w="2221" w:type="dxa"/>
            <w:shd w:val="clear" w:color="auto" w:fill="D9D9D9" w:themeFill="background1" w:themeFillShade="D9"/>
          </w:tcPr>
          <w:p w14:paraId="184D1F69" w14:textId="77777777" w:rsidR="00DD481C" w:rsidRPr="00B970FB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61BAB41E" w14:textId="77777777" w:rsidR="00DD481C" w:rsidRPr="00B970FB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83" w:type="dxa"/>
            <w:shd w:val="clear" w:color="auto" w:fill="D9D9D9" w:themeFill="background1" w:themeFillShade="D9"/>
          </w:tcPr>
          <w:p w14:paraId="529CCCD9" w14:textId="77777777" w:rsidR="00DD481C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46B7486" w14:textId="77777777" w:rsidR="00DD481C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96234C4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DD481C" w14:paraId="1896EDD3" w14:textId="77777777" w:rsidTr="002543B1">
        <w:tc>
          <w:tcPr>
            <w:tcW w:w="2221" w:type="dxa"/>
            <w:shd w:val="clear" w:color="auto" w:fill="auto"/>
          </w:tcPr>
          <w:p w14:paraId="616F5055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0669ACDE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F1967EA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CB43661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D481C" w14:paraId="26E17991" w14:textId="77777777" w:rsidTr="002543B1">
        <w:tc>
          <w:tcPr>
            <w:tcW w:w="2221" w:type="dxa"/>
            <w:shd w:val="clear" w:color="auto" w:fill="auto"/>
          </w:tcPr>
          <w:p w14:paraId="712E6F2C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1D6BDBAE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DD75CE1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A130631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D481C" w14:paraId="5DEC5D76" w14:textId="77777777" w:rsidTr="002543B1">
        <w:tc>
          <w:tcPr>
            <w:tcW w:w="2221" w:type="dxa"/>
            <w:shd w:val="clear" w:color="auto" w:fill="auto"/>
          </w:tcPr>
          <w:p w14:paraId="33017B81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5AEBD6CF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49C9FF6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7B17543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D481C" w14:paraId="3DA27D3A" w14:textId="77777777" w:rsidTr="002543B1">
        <w:tc>
          <w:tcPr>
            <w:tcW w:w="2221" w:type="dxa"/>
            <w:shd w:val="clear" w:color="auto" w:fill="auto"/>
          </w:tcPr>
          <w:p w14:paraId="4FCA54B4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20205941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40CE09E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D11C43F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D481C" w14:paraId="764AA511" w14:textId="77777777" w:rsidTr="002543B1">
        <w:tc>
          <w:tcPr>
            <w:tcW w:w="2221" w:type="dxa"/>
            <w:shd w:val="clear" w:color="auto" w:fill="auto"/>
          </w:tcPr>
          <w:p w14:paraId="1DAAF9D5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433F191A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B2C12D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2A9C72B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D481C" w14:paraId="50E5B649" w14:textId="77777777" w:rsidTr="002543B1">
        <w:tc>
          <w:tcPr>
            <w:tcW w:w="6804" w:type="dxa"/>
            <w:gridSpan w:val="2"/>
            <w:shd w:val="clear" w:color="auto" w:fill="D9D9D9" w:themeFill="background1" w:themeFillShade="D9"/>
          </w:tcPr>
          <w:p w14:paraId="28AB8579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</w:pPr>
            <w:r w:rsidRPr="00B74AA5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Celkem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72C3604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212718" w14:textId="77777777" w:rsidR="00DD481C" w:rsidRPr="00B74AA5" w:rsidRDefault="00DD481C" w:rsidP="002543B1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178EDDF2" w14:textId="77777777" w:rsidR="00DD481C" w:rsidRDefault="00DD481C" w:rsidP="00DD481C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5EE55512" w14:textId="77777777" w:rsidR="00DD481C" w:rsidRDefault="00DD481C" w:rsidP="00DD481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výhradně cloudové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), nepřímé náklady</w:t>
      </w:r>
    </w:p>
    <w:p w14:paraId="1EFD6A4F" w14:textId="77777777" w:rsidR="00DD481C" w:rsidRDefault="00DD481C" w:rsidP="00DD481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U majetku – vazba na indikátor – 1 karta majetku = 1 řádek v</w:t>
      </w:r>
      <w:r>
        <w:rPr>
          <w:rFonts w:asciiTheme="minorHAnsi" w:hAnsiTheme="minorHAnsi" w:cstheme="minorBidi"/>
          <w:i/>
          <w:iCs/>
          <w:sz w:val="22"/>
          <w:szCs w:val="22"/>
        </w:rPr>
        <w:t> 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rozpočtu</w:t>
      </w:r>
      <w:r>
        <w:rPr>
          <w:rFonts w:asciiTheme="minorHAnsi" w:hAnsiTheme="minorHAnsi" w:cstheme="minorBidi"/>
          <w:i/>
          <w:iCs/>
          <w:sz w:val="22"/>
          <w:szCs w:val="22"/>
        </w:rPr>
        <w:t xml:space="preserve"> PZ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= hodnota indikátoru 1</w:t>
      </w:r>
      <w:r>
        <w:rPr>
          <w:rFonts w:asciiTheme="minorHAnsi" w:hAnsiTheme="minorHAnsi" w:cstheme="minorBidi"/>
          <w:i/>
          <w:iCs/>
          <w:sz w:val="22"/>
          <w:szCs w:val="22"/>
        </w:rPr>
        <w:t>. Toto členění bude požadováno u Žádosti o platbu.</w:t>
      </w:r>
    </w:p>
    <w:p w14:paraId="7AE41936" w14:textId="77777777" w:rsidR="00DD481C" w:rsidRDefault="00DD481C" w:rsidP="00DD481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  <w:sz w:val="22"/>
          <w:szCs w:val="22"/>
        </w:rPr>
        <w:t>je nezbytné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  <w:sz w:val="22"/>
          <w:szCs w:val="22"/>
        </w:rPr>
        <w:t>je následně třeba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doložit)</w:t>
      </w:r>
    </w:p>
    <w:p w14:paraId="1BA81585" w14:textId="77777777" w:rsidR="00DD481C" w:rsidRDefault="00DD481C" w:rsidP="00DD481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1A4E4E2F" w14:textId="77777777" w:rsidR="00DD481C" w:rsidRDefault="00DD481C" w:rsidP="00DD481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, náklady na vybavení pořizovaného DHM zásobami, …</w:t>
      </w:r>
    </w:p>
    <w:p w14:paraId="491A23C3" w14:textId="77777777" w:rsidR="00DD481C" w:rsidRPr="003A1051" w:rsidRDefault="00DD481C" w:rsidP="00DD481C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0ADABCA5" w14:textId="77777777" w:rsidR="00DD481C" w:rsidRPr="00B970FB" w:rsidRDefault="00DD481C" w:rsidP="00DD481C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0483C064" w14:textId="77777777" w:rsidR="00DD481C" w:rsidRPr="00F13542" w:rsidRDefault="00DD481C" w:rsidP="00DD481C">
      <w:pPr>
        <w:numPr>
          <w:ilvl w:val="1"/>
          <w:numId w:val="3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 xml:space="preserve">Místo realizace projektu </w:t>
      </w:r>
    </w:p>
    <w:p w14:paraId="4D786384" w14:textId="77777777" w:rsidR="00DD481C" w:rsidRPr="005E2486" w:rsidRDefault="00DD481C" w:rsidP="00DD481C">
      <w:pPr>
        <w:pStyle w:val="Odstavecseseznamem"/>
        <w:numPr>
          <w:ilvl w:val="1"/>
          <w:numId w:val="3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p w14:paraId="1E8E98B8" w14:textId="77777777" w:rsidR="00DD481C" w:rsidRDefault="00DD481C" w:rsidP="00DD481C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projektu:</w:t>
      </w:r>
    </w:p>
    <w:p w14:paraId="5F85958C" w14:textId="77777777" w:rsidR="00DD481C" w:rsidRPr="00825F77" w:rsidRDefault="00DD481C" w:rsidP="00DD481C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4C4E444F" w14:textId="77777777" w:rsidR="00DD481C" w:rsidRPr="00DD481C" w:rsidRDefault="00DD481C"/>
    <w:sectPr w:rsidR="00DD481C" w:rsidRPr="00DD481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3E213" w14:textId="77777777" w:rsidR="0055403D" w:rsidRDefault="0055403D" w:rsidP="00DD481C">
      <w:r>
        <w:separator/>
      </w:r>
    </w:p>
  </w:endnote>
  <w:endnote w:type="continuationSeparator" w:id="0">
    <w:p w14:paraId="076D617A" w14:textId="77777777" w:rsidR="0055403D" w:rsidRDefault="0055403D" w:rsidP="00DD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289201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006C18" w14:textId="50A34CDC" w:rsidR="00DD481C" w:rsidRDefault="00DD481C">
            <w:pPr>
              <w:pStyle w:val="Zpa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3C8769B" wp14:editId="695FCBBC">
                  <wp:simplePos x="0" y="0"/>
                  <wp:positionH relativeFrom="margin">
                    <wp:posOffset>-243840</wp:posOffset>
                  </wp:positionH>
                  <wp:positionV relativeFrom="paragraph">
                    <wp:posOffset>-114300</wp:posOffset>
                  </wp:positionV>
                  <wp:extent cx="1944000" cy="432000"/>
                  <wp:effectExtent l="0" t="0" r="0" b="6350"/>
                  <wp:wrapNone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D40623" w14:textId="77777777" w:rsidR="00DD481C" w:rsidRDefault="00DD48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3CF82" w14:textId="77777777" w:rsidR="0055403D" w:rsidRDefault="0055403D" w:rsidP="00DD481C">
      <w:r>
        <w:separator/>
      </w:r>
    </w:p>
  </w:footnote>
  <w:footnote w:type="continuationSeparator" w:id="0">
    <w:p w14:paraId="3E1D3393" w14:textId="77777777" w:rsidR="0055403D" w:rsidRDefault="0055403D" w:rsidP="00DD481C">
      <w:r>
        <w:continuationSeparator/>
      </w:r>
    </w:p>
  </w:footnote>
  <w:footnote w:id="1">
    <w:p w14:paraId="22C6F95F" w14:textId="77777777" w:rsidR="00DD481C" w:rsidRPr="000932B0" w:rsidRDefault="00DD481C" w:rsidP="00DD481C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46597F5D" w14:textId="77777777" w:rsidR="00DD481C" w:rsidRPr="000932B0" w:rsidRDefault="00DD481C" w:rsidP="00DD481C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Dle nejnižší cenové nabídky. V případě cenové nabídky v cizí měně je nutné ji přepočíst průměrným měsíčním kurzem ČNB k měsíci, předcházejícímu datu vyhlášení výzvy</w:t>
      </w:r>
      <w:r>
        <w:rPr>
          <w:rFonts w:ascii="Calibri" w:hAnsi="Calibri" w:cs="Calibri"/>
          <w:bCs/>
          <w:sz w:val="18"/>
          <w:szCs w:val="18"/>
        </w:rPr>
        <w:t>,</w:t>
      </w:r>
      <w:r>
        <w:t xml:space="preserve"> </w:t>
      </w:r>
      <w:r w:rsidRPr="00F13542">
        <w:rPr>
          <w:rFonts w:ascii="Calibri" w:hAnsi="Calibri" w:cs="Calibri"/>
          <w:bCs/>
          <w:sz w:val="18"/>
          <w:szCs w:val="18"/>
        </w:rPr>
        <w:t>tedy k březnu 2023, např</w:t>
      </w:r>
      <w:r>
        <w:rPr>
          <w:rFonts w:ascii="Calibri" w:hAnsi="Calibri" w:cs="Calibri"/>
          <w:bCs/>
          <w:sz w:val="18"/>
          <w:szCs w:val="18"/>
        </w:rPr>
        <w:t>.</w:t>
      </w:r>
      <w:r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>
        <w:rPr>
          <w:rFonts w:ascii="Calibri" w:hAnsi="Calibri" w:cs="Calibri"/>
          <w:bCs/>
          <w:sz w:val="18"/>
          <w:szCs w:val="18"/>
        </w:rPr>
        <w:t>je nutno přepočíst kurzem</w:t>
      </w:r>
      <w:r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>
        <w:rPr>
          <w:rFonts w:ascii="Calibri" w:hAnsi="Calibri" w:cs="Calibri"/>
          <w:bCs/>
          <w:sz w:val="18"/>
          <w:szCs w:val="18"/>
        </w:rPr>
        <w:t xml:space="preserve"> </w:t>
      </w:r>
    </w:p>
  </w:footnote>
  <w:footnote w:id="3">
    <w:p w14:paraId="7277E20E" w14:textId="77777777" w:rsidR="00DD481C" w:rsidRPr="000932B0" w:rsidRDefault="00DD481C" w:rsidP="00DD481C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3B3E6" w14:textId="639D1F45" w:rsidR="00DD481C" w:rsidRDefault="00DD481C">
    <w:pPr>
      <w:pStyle w:val="Zhlav"/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3360" behindDoc="0" locked="0" layoutInCell="1" allowOverlap="1" wp14:anchorId="1DC58DAF" wp14:editId="6A862CDC">
          <wp:simplePos x="0" y="0"/>
          <wp:positionH relativeFrom="margin">
            <wp:posOffset>-76835</wp:posOffset>
          </wp:positionH>
          <wp:positionV relativeFrom="paragraph">
            <wp:posOffset>-180340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A146E83" wp14:editId="0F6619D4">
          <wp:simplePos x="0" y="0"/>
          <wp:positionH relativeFrom="column">
            <wp:posOffset>4657090</wp:posOffset>
          </wp:positionH>
          <wp:positionV relativeFrom="paragraph">
            <wp:posOffset>-198120</wp:posOffset>
          </wp:positionV>
          <wp:extent cx="1148453" cy="441960"/>
          <wp:effectExtent l="0" t="0" r="0" b="0"/>
          <wp:wrapNone/>
          <wp:docPr id="182097199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971991" name="Obrázek 182097199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453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136629496">
    <w:abstractNumId w:val="6"/>
  </w:num>
  <w:num w:numId="2" w16cid:durableId="697972632">
    <w:abstractNumId w:val="2"/>
  </w:num>
  <w:num w:numId="3" w16cid:durableId="1465999268">
    <w:abstractNumId w:val="3"/>
  </w:num>
  <w:num w:numId="4" w16cid:durableId="885414038">
    <w:abstractNumId w:val="1"/>
  </w:num>
  <w:num w:numId="5" w16cid:durableId="1725912294">
    <w:abstractNumId w:val="0"/>
  </w:num>
  <w:num w:numId="6" w16cid:durableId="1402679157">
    <w:abstractNumId w:val="5"/>
  </w:num>
  <w:num w:numId="7" w16cid:durableId="1744788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7F"/>
    <w:rsid w:val="00336336"/>
    <w:rsid w:val="00483CAB"/>
    <w:rsid w:val="0055403D"/>
    <w:rsid w:val="0069137F"/>
    <w:rsid w:val="00C146DA"/>
    <w:rsid w:val="00DB16B5"/>
    <w:rsid w:val="00DD481C"/>
    <w:rsid w:val="00F1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C221"/>
  <w15:chartTrackingRefBased/>
  <w15:docId w15:val="{958B2193-AAA2-4EB9-A1B4-731B5BF6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48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adpis3"/>
    <w:next w:val="Normln"/>
    <w:link w:val="Nadpis1Char"/>
    <w:qFormat/>
    <w:rsid w:val="00DD481C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DD481C"/>
    <w:pPr>
      <w:keepNext/>
      <w:keepLines/>
      <w:numPr>
        <w:ilvl w:val="1"/>
        <w:numId w:val="1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DD481C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DD481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DD481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DD481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DD481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DD481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DD481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D481C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DD48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D481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D48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481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rsid w:val="00DD481C"/>
    <w:rPr>
      <w:rFonts w:ascii="Calibri" w:eastAsiaTheme="majorEastAsia" w:hAnsi="Calibri" w:cs="Calibri"/>
      <w:b/>
      <w:kern w:val="0"/>
      <w:sz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7"/>
    <w:rsid w:val="00DD481C"/>
    <w:rPr>
      <w:rFonts w:asciiTheme="majorHAnsi" w:eastAsiaTheme="majorEastAsia" w:hAnsiTheme="majorHAnsi" w:cstheme="majorBidi"/>
      <w:b/>
      <w:kern w:val="0"/>
      <w:sz w:val="26"/>
      <w:szCs w:val="2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DD481C"/>
    <w:rPr>
      <w:rFonts w:asciiTheme="majorHAnsi" w:eastAsiaTheme="majorEastAsia" w:hAnsiTheme="majorHAnsi" w:cstheme="majorBidi"/>
      <w:b/>
      <w:kern w:val="0"/>
      <w:sz w:val="24"/>
      <w:szCs w:val="24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7"/>
    <w:rsid w:val="00DD481C"/>
    <w:rPr>
      <w:rFonts w:asciiTheme="majorHAnsi" w:eastAsiaTheme="majorEastAsia" w:hAnsiTheme="majorHAnsi" w:cstheme="majorBidi"/>
      <w:i/>
      <w:iCs/>
      <w:kern w:val="0"/>
      <w:sz w:val="24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7"/>
    <w:rsid w:val="00DD481C"/>
    <w:rPr>
      <w:rFonts w:asciiTheme="majorHAnsi" w:eastAsiaTheme="majorEastAsia" w:hAnsiTheme="majorHAnsi" w:cstheme="majorBidi"/>
      <w:b/>
      <w:kern w:val="0"/>
      <w:sz w:val="20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7"/>
    <w:rsid w:val="00DD481C"/>
    <w:rPr>
      <w:rFonts w:asciiTheme="majorHAnsi" w:eastAsiaTheme="majorEastAsia" w:hAnsiTheme="majorHAnsi" w:cstheme="majorBidi"/>
      <w:i/>
      <w:kern w:val="0"/>
      <w:sz w:val="20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7"/>
    <w:rsid w:val="00DD481C"/>
    <w:rPr>
      <w:rFonts w:asciiTheme="majorHAnsi" w:eastAsiaTheme="majorEastAsia" w:hAnsiTheme="majorHAnsi" w:cstheme="majorBidi"/>
      <w:iCs/>
      <w:kern w:val="0"/>
      <w:sz w:val="20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7"/>
    <w:rsid w:val="00DD481C"/>
    <w:rPr>
      <w:rFonts w:asciiTheme="majorHAnsi" w:eastAsiaTheme="majorEastAsia" w:hAnsiTheme="majorHAnsi" w:cstheme="majorBidi"/>
      <w:b/>
      <w:color w:val="272727" w:themeColor="text1" w:themeTint="D8"/>
      <w:kern w:val="0"/>
      <w:sz w:val="20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7"/>
    <w:rsid w:val="00DD481C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cs-CZ"/>
      <w14:ligatures w14:val="none"/>
    </w:rPr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DD481C"/>
    <w:pPr>
      <w:ind w:left="720"/>
      <w:contextualSpacing/>
    </w:pPr>
  </w:style>
  <w:style w:type="table" w:styleId="Mkatabulky">
    <w:name w:val="Table Grid"/>
    <w:basedOn w:val="Normlntabulka"/>
    <w:uiPriority w:val="39"/>
    <w:rsid w:val="00DD48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nhideWhenUsed/>
    <w:rsid w:val="00DD481C"/>
  </w:style>
  <w:style w:type="character" w:customStyle="1" w:styleId="TextpoznpodarouChar">
    <w:name w:val="Text pozn. pod čarou Char"/>
    <w:basedOn w:val="Standardnpsmoodstavce"/>
    <w:link w:val="Textpoznpodarou"/>
    <w:rsid w:val="00DD481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DD481C"/>
    <w:rPr>
      <w:vertAlign w:val="superscript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DD481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DD4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4866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Brdy</dc:creator>
  <cp:keywords/>
  <dc:description/>
  <cp:lastModifiedBy>MAS Brdy</cp:lastModifiedBy>
  <cp:revision>3</cp:revision>
  <dcterms:created xsi:type="dcterms:W3CDTF">2024-08-09T17:41:00Z</dcterms:created>
  <dcterms:modified xsi:type="dcterms:W3CDTF">2024-08-14T08:07:00Z</dcterms:modified>
</cp:coreProperties>
</file>