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E2" w:rsidRDefault="003947E2" w:rsidP="00C4661B">
      <w:pPr>
        <w:pStyle w:val="Zkladnodstavec"/>
        <w:jc w:val="center"/>
        <w:rPr>
          <w:rFonts w:asciiTheme="majorHAnsi" w:hAnsiTheme="majorHAnsi" w:cs="MyriadPro-Black"/>
          <w:caps/>
          <w:sz w:val="40"/>
          <w:szCs w:val="60"/>
        </w:rPr>
      </w:pPr>
    </w:p>
    <w:p w:rsidR="00C4661B" w:rsidRPr="00B304E9" w:rsidRDefault="00C4661B" w:rsidP="00C4661B">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C4661B" w:rsidRDefault="00C4661B" w:rsidP="00C4661B">
      <w:pPr>
        <w:rPr>
          <w:rFonts w:ascii="Arial" w:hAnsi="Arial" w:cs="Arial"/>
          <w:b/>
          <w:sz w:val="40"/>
          <w:szCs w:val="40"/>
        </w:rPr>
      </w:pPr>
    </w:p>
    <w:p w:rsidR="00C4661B" w:rsidRDefault="00C4661B" w:rsidP="00C4661B">
      <w:pPr>
        <w:rPr>
          <w:rFonts w:ascii="Arial" w:hAnsi="Arial" w:cs="Arial"/>
          <w:b/>
          <w:sz w:val="40"/>
          <w:szCs w:val="40"/>
        </w:rPr>
      </w:pPr>
    </w:p>
    <w:p w:rsidR="00C4661B" w:rsidRPr="003756C2" w:rsidRDefault="00C4661B" w:rsidP="00C4661B">
      <w:pPr>
        <w:pStyle w:val="Zkladnodstavec"/>
        <w:rPr>
          <w:rFonts w:asciiTheme="majorHAnsi" w:hAnsiTheme="majorHAnsi" w:cs="MyriadPro-Black"/>
          <w:caps/>
          <w:sz w:val="40"/>
          <w:szCs w:val="40"/>
        </w:rPr>
      </w:pPr>
    </w:p>
    <w:p w:rsidR="00C4661B" w:rsidRDefault="00C4661B" w:rsidP="00C4661B">
      <w:pPr>
        <w:pStyle w:val="Zkladnodstavec"/>
        <w:rPr>
          <w:rFonts w:ascii="MyriadPro-Black" w:hAnsi="MyriadPro-Black" w:cs="MyriadPro-Black"/>
          <w:caps/>
          <w:sz w:val="40"/>
          <w:szCs w:val="40"/>
        </w:rPr>
      </w:pPr>
    </w:p>
    <w:p w:rsidR="00C4661B" w:rsidRPr="003756C2" w:rsidRDefault="00C4661B" w:rsidP="00C4661B">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Obecná </w:t>
      </w:r>
      <w:r w:rsidRPr="003756C2">
        <w:rPr>
          <w:rFonts w:asciiTheme="majorHAnsi" w:hAnsiTheme="majorHAnsi" w:cs="MyriadPro-Black"/>
          <w:caps/>
          <w:sz w:val="60"/>
          <w:szCs w:val="60"/>
        </w:rPr>
        <w:t>PRAVIDLA</w:t>
      </w:r>
    </w:p>
    <w:p w:rsidR="00C4661B" w:rsidRPr="00B87595" w:rsidRDefault="00C4661B" w:rsidP="00C4661B">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C4661B" w:rsidRDefault="00C4661B" w:rsidP="00C4661B">
      <w:pPr>
        <w:rPr>
          <w:rFonts w:ascii="Arial" w:hAnsi="Arial" w:cs="Arial"/>
          <w:b/>
          <w:sz w:val="40"/>
          <w:szCs w:val="40"/>
        </w:rPr>
      </w:pPr>
    </w:p>
    <w:p w:rsidR="00C4661B" w:rsidRPr="00931A63" w:rsidRDefault="00C4661B" w:rsidP="00C4661B">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Pr>
          <w:rFonts w:asciiTheme="majorHAnsi" w:hAnsiTheme="majorHAnsi" w:cs="MyriadPro-Black"/>
          <w:caps/>
          <w:sz w:val="40"/>
          <w:szCs w:val="40"/>
        </w:rPr>
        <w:t>4</w:t>
      </w:r>
    </w:p>
    <w:p w:rsidR="00C4661B" w:rsidRDefault="00C4661B" w:rsidP="00C4661B">
      <w:pPr>
        <w:pStyle w:val="Zkladnodstavec"/>
        <w:rPr>
          <w:rFonts w:asciiTheme="majorHAnsi" w:hAnsiTheme="majorHAnsi" w:cs="MyriadPro-Black"/>
          <w:b/>
          <w:caps/>
          <w:sz w:val="46"/>
          <w:szCs w:val="40"/>
        </w:rPr>
      </w:pPr>
    </w:p>
    <w:p w:rsidR="00C4661B" w:rsidRPr="00931A63" w:rsidRDefault="00F75BEE" w:rsidP="00C4661B">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SEZNAM A ČESTNÉ </w:t>
      </w:r>
      <w:r w:rsidR="00C4661B">
        <w:rPr>
          <w:rFonts w:asciiTheme="majorHAnsi" w:hAnsiTheme="majorHAnsi" w:cs="MyriadPro-Black"/>
          <w:b/>
          <w:caps/>
          <w:sz w:val="46"/>
          <w:szCs w:val="40"/>
        </w:rPr>
        <w:t xml:space="preserve">PROHLÁŠENÍ </w:t>
      </w:r>
      <w:r>
        <w:rPr>
          <w:rFonts w:asciiTheme="majorHAnsi" w:hAnsiTheme="majorHAnsi" w:cs="MyriadPro-Black"/>
          <w:b/>
          <w:caps/>
          <w:sz w:val="46"/>
          <w:szCs w:val="40"/>
        </w:rPr>
        <w:t>KE</w:t>
      </w:r>
      <w:r w:rsidR="00C4661B">
        <w:rPr>
          <w:rFonts w:asciiTheme="majorHAnsi" w:hAnsiTheme="majorHAnsi" w:cs="MyriadPro-Black"/>
          <w:b/>
          <w:caps/>
          <w:sz w:val="46"/>
          <w:szCs w:val="40"/>
        </w:rPr>
        <w:t xml:space="preserve"> STŘETU ZÁJMŮ</w:t>
      </w:r>
    </w:p>
    <w:p w:rsidR="00C4661B" w:rsidRDefault="00C4661B" w:rsidP="00DB67E6">
      <w:pPr>
        <w:autoSpaceDE w:val="0"/>
        <w:autoSpaceDN w:val="0"/>
        <w:adjustRightInd w:val="0"/>
        <w:spacing w:after="0" w:line="240" w:lineRule="auto"/>
        <w:jc w:val="both"/>
        <w:rPr>
          <w:rFonts w:ascii="Arial" w:hAnsi="Arial" w:cs="Arial"/>
          <w:b/>
          <w:sz w:val="24"/>
          <w:szCs w:val="24"/>
        </w:rPr>
      </w:pPr>
    </w:p>
    <w:p w:rsidR="00BA6CE1" w:rsidRDefault="00BA6CE1">
      <w:pPr>
        <w:rPr>
          <w:rFonts w:ascii="Arial" w:hAnsi="Arial" w:cs="Arial"/>
          <w:b/>
          <w:sz w:val="24"/>
          <w:szCs w:val="24"/>
        </w:rPr>
      </w:pPr>
    </w:p>
    <w:p w:rsidR="00DF53CE" w:rsidRDefault="00DF53CE">
      <w:pPr>
        <w:rPr>
          <w:rFonts w:ascii="Arial" w:hAnsi="Arial" w:cs="Arial"/>
          <w:b/>
          <w:sz w:val="24"/>
          <w:szCs w:val="24"/>
        </w:rPr>
      </w:pPr>
    </w:p>
    <w:p w:rsidR="00DF53CE" w:rsidRDefault="00DF53CE">
      <w:pPr>
        <w:rPr>
          <w:rFonts w:ascii="Arial" w:hAnsi="Arial" w:cs="Arial"/>
          <w:b/>
          <w:sz w:val="24"/>
          <w:szCs w:val="24"/>
        </w:rPr>
      </w:pPr>
    </w:p>
    <w:p w:rsidR="003947E2" w:rsidRDefault="003947E2">
      <w:pPr>
        <w:rPr>
          <w:rFonts w:ascii="Arial" w:hAnsi="Arial" w:cs="Arial"/>
          <w:b/>
          <w:sz w:val="24"/>
          <w:szCs w:val="24"/>
        </w:rPr>
      </w:pPr>
    </w:p>
    <w:p w:rsidR="003947E2" w:rsidRDefault="003947E2">
      <w:pPr>
        <w:rPr>
          <w:rFonts w:ascii="Arial" w:hAnsi="Arial" w:cs="Arial"/>
          <w:b/>
          <w:sz w:val="24"/>
          <w:szCs w:val="24"/>
        </w:rPr>
      </w:pPr>
    </w:p>
    <w:p w:rsidR="00145764" w:rsidRPr="00945843" w:rsidRDefault="00145764" w:rsidP="00145764">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VYDÁNÍ 1.</w:t>
      </w:r>
      <w:r w:rsidR="00A80FB5">
        <w:rPr>
          <w:rFonts w:asciiTheme="majorHAnsi" w:hAnsiTheme="majorHAnsi" w:cs="MyriadPro-Black"/>
          <w:caps/>
          <w:color w:val="A6A6A6" w:themeColor="background1" w:themeShade="A6"/>
          <w:sz w:val="32"/>
          <w:szCs w:val="40"/>
        </w:rPr>
        <w:t>7</w:t>
      </w:r>
    </w:p>
    <w:p w:rsidR="00145764" w:rsidRPr="00945843" w:rsidRDefault="00145764" w:rsidP="00145764">
      <w:pPr>
        <w:pStyle w:val="Zkladnodstavec"/>
        <w:rPr>
          <w:rFonts w:asciiTheme="majorHAnsi" w:hAnsiTheme="majorHAnsi" w:cs="MyriadPro-Black"/>
          <w:caps/>
          <w:color w:val="A6A6A6" w:themeColor="background1" w:themeShade="A6"/>
          <w:sz w:val="32"/>
          <w:szCs w:val="40"/>
        </w:rPr>
      </w:pPr>
      <w:r w:rsidRPr="00945843">
        <w:rPr>
          <w:rFonts w:asciiTheme="majorHAnsi" w:hAnsiTheme="majorHAnsi" w:cs="MyriadPro-Black"/>
          <w:caps/>
          <w:color w:val="A6A6A6" w:themeColor="background1" w:themeShade="A6"/>
          <w:sz w:val="32"/>
          <w:szCs w:val="40"/>
        </w:rPr>
        <w:t xml:space="preserve">PLATNOST OD </w:t>
      </w:r>
      <w:r w:rsidR="00956B21">
        <w:rPr>
          <w:rFonts w:asciiTheme="majorHAnsi" w:hAnsiTheme="majorHAnsi" w:cs="MyriadPro-Black"/>
          <w:caps/>
          <w:color w:val="A6A6A6" w:themeColor="background1" w:themeShade="A6"/>
          <w:sz w:val="32"/>
          <w:szCs w:val="40"/>
        </w:rPr>
        <w:t>2</w:t>
      </w:r>
      <w:r w:rsidR="00A80FB5">
        <w:rPr>
          <w:rFonts w:asciiTheme="majorHAnsi" w:hAnsiTheme="majorHAnsi" w:cs="MyriadPro-Black"/>
          <w:caps/>
          <w:color w:val="A6A6A6" w:themeColor="background1" w:themeShade="A6"/>
          <w:sz w:val="32"/>
          <w:szCs w:val="40"/>
        </w:rPr>
        <w:t>2</w:t>
      </w:r>
      <w:r w:rsidR="00183C1D">
        <w:rPr>
          <w:rFonts w:asciiTheme="majorHAnsi" w:hAnsiTheme="majorHAnsi" w:cs="MyriadPro-Black"/>
          <w:caps/>
          <w:color w:val="A6A6A6" w:themeColor="background1" w:themeShade="A6"/>
          <w:sz w:val="32"/>
          <w:szCs w:val="40"/>
        </w:rPr>
        <w:t>.</w:t>
      </w:r>
      <w:r w:rsidR="006C17C7">
        <w:rPr>
          <w:rFonts w:asciiTheme="majorHAnsi" w:hAnsiTheme="majorHAnsi" w:cs="MyriadPro-Black"/>
          <w:caps/>
          <w:color w:val="A6A6A6" w:themeColor="background1" w:themeShade="A6"/>
          <w:sz w:val="32"/>
          <w:szCs w:val="40"/>
        </w:rPr>
        <w:t xml:space="preserve"> </w:t>
      </w:r>
      <w:r w:rsidR="00A80FB5">
        <w:rPr>
          <w:rFonts w:asciiTheme="majorHAnsi" w:hAnsiTheme="majorHAnsi" w:cs="MyriadPro-Black"/>
          <w:caps/>
          <w:color w:val="A6A6A6" w:themeColor="background1" w:themeShade="A6"/>
          <w:sz w:val="32"/>
          <w:szCs w:val="40"/>
        </w:rPr>
        <w:t>12</w:t>
      </w:r>
      <w:bookmarkStart w:id="0" w:name="_GoBack"/>
      <w:bookmarkEnd w:id="0"/>
      <w:r w:rsidR="00183C1D">
        <w:rPr>
          <w:rFonts w:asciiTheme="majorHAnsi" w:hAnsiTheme="majorHAnsi" w:cs="MyriadPro-Black"/>
          <w:caps/>
          <w:color w:val="A6A6A6" w:themeColor="background1" w:themeShade="A6"/>
          <w:sz w:val="32"/>
          <w:szCs w:val="40"/>
        </w:rPr>
        <w:t>.</w:t>
      </w:r>
      <w:r w:rsidR="006C17C7">
        <w:rPr>
          <w:rFonts w:asciiTheme="majorHAnsi" w:hAnsiTheme="majorHAnsi" w:cs="MyriadPro-Black"/>
          <w:caps/>
          <w:color w:val="A6A6A6" w:themeColor="background1" w:themeShade="A6"/>
          <w:sz w:val="32"/>
          <w:szCs w:val="40"/>
        </w:rPr>
        <w:t xml:space="preserve"> </w:t>
      </w:r>
      <w:r w:rsidR="00183C1D">
        <w:rPr>
          <w:rFonts w:asciiTheme="majorHAnsi" w:hAnsiTheme="majorHAnsi" w:cs="MyriadPro-Black"/>
          <w:caps/>
          <w:color w:val="A6A6A6" w:themeColor="background1" w:themeShade="A6"/>
          <w:sz w:val="32"/>
          <w:szCs w:val="40"/>
        </w:rPr>
        <w:t>2016</w:t>
      </w:r>
    </w:p>
    <w:p w:rsidR="00C4661B" w:rsidRDefault="00C4661B">
      <w:pPr>
        <w:rPr>
          <w:rFonts w:ascii="Arial" w:hAnsi="Arial" w:cs="Arial"/>
          <w:b/>
          <w:sz w:val="24"/>
          <w:szCs w:val="24"/>
        </w:rPr>
      </w:pPr>
      <w:r>
        <w:rPr>
          <w:rFonts w:ascii="Arial" w:hAnsi="Arial" w:cs="Arial"/>
          <w:b/>
          <w:sz w:val="24"/>
          <w:szCs w:val="24"/>
        </w:rPr>
        <w:br w:type="page"/>
      </w:r>
    </w:p>
    <w:p w:rsidR="00605140" w:rsidRDefault="00605140" w:rsidP="00605140">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SEZNAM KE STŘETU ZÁJMŮ</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Název zakázky: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Zadavatel: :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(dále jen „Zadavatel“)</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zastoupen:</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w:t>
      </w:r>
    </w:p>
    <w:p w:rsidR="00605140" w:rsidRDefault="00605140" w:rsidP="00605140">
      <w:pPr>
        <w:spacing w:line="240" w:lineRule="auto"/>
        <w:jc w:val="both"/>
        <w:rPr>
          <w:rFonts w:asciiTheme="majorHAnsi" w:hAnsiTheme="majorHAnsi" w:cs="Arial"/>
          <w:sz w:val="24"/>
          <w:szCs w:val="24"/>
        </w:rPr>
      </w:pPr>
    </w:p>
    <w:p w:rsidR="00605140" w:rsidRDefault="00605140" w:rsidP="00605140">
      <w:pPr>
        <w:spacing w:line="240" w:lineRule="auto"/>
        <w:jc w:val="both"/>
        <w:rPr>
          <w:rFonts w:asciiTheme="majorHAnsi" w:hAnsiTheme="majorHAnsi" w:cs="Arial"/>
          <w:sz w:val="24"/>
          <w:szCs w:val="24"/>
        </w:rPr>
      </w:pPr>
      <w:r>
        <w:rPr>
          <w:rFonts w:asciiTheme="majorHAnsi" w:hAnsiTheme="majorHAnsi" w:cs="Arial"/>
          <w:sz w:val="24"/>
          <w:szCs w:val="24"/>
        </w:rPr>
        <w:t>Za zadavatele uvedené zakázky oznamuji</w:t>
      </w:r>
      <w:r>
        <w:rPr>
          <w:rStyle w:val="Znakapoznpodarou"/>
          <w:rFonts w:asciiTheme="majorHAnsi" w:hAnsiTheme="majorHAnsi" w:cs="Arial"/>
          <w:sz w:val="24"/>
          <w:szCs w:val="24"/>
        </w:rPr>
        <w:footnoteReference w:id="1"/>
      </w:r>
      <w:r>
        <w:rPr>
          <w:rFonts w:asciiTheme="majorHAnsi" w:hAnsiTheme="majorHAnsi" w:cs="Arial"/>
          <w:sz w:val="24"/>
          <w:szCs w:val="24"/>
        </w:rPr>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vedoucího pracovníka zadavatelského útvaru (např. oddělení nebo odbor)  a každou osobu, na kterou přenese své povinnosti a pravomoc ve vztahu k zakázce:</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Osobní číslo (nebo jiná identifikace</w:t>
      </w:r>
      <w:r>
        <w:rPr>
          <w:rStyle w:val="Znakapoznpodarou"/>
          <w:rFonts w:asciiTheme="majorHAnsi" w:hAnsiTheme="majorHAnsi" w:cs="Arial"/>
          <w:sz w:val="24"/>
          <w:szCs w:val="24"/>
        </w:rPr>
        <w:footnoteReference w:id="2"/>
      </w:r>
      <w:r>
        <w:rPr>
          <w:rFonts w:asciiTheme="majorHAnsi" w:hAnsiTheme="majorHAnsi" w:cs="Arial"/>
          <w:sz w:val="24"/>
          <w:szCs w:val="24"/>
        </w:rPr>
        <w:t xml:space="preserve">): </w:t>
      </w:r>
      <w:r>
        <w:rPr>
          <w:rFonts w:asciiTheme="majorHAnsi" w:hAnsiTheme="majorHAnsi" w:cs="Arial"/>
          <w:sz w:val="24"/>
          <w:szCs w:val="24"/>
        </w:rPr>
        <w:tab/>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osobu odpovědnou za správnost a úplnost zadávacích podmínek:</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identifikace): </w:t>
      </w:r>
      <w:r>
        <w:rPr>
          <w:rFonts w:asciiTheme="majorHAnsi" w:hAnsiTheme="majorHAnsi" w:cs="Arial"/>
          <w:sz w:val="24"/>
          <w:szCs w:val="24"/>
        </w:rPr>
        <w:tab/>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zástupce zadavatele, oprávněného rozhodnout o zadání zakázky, vyloučení dodavatele z účasti v zadávacím/výběrovém řízení, zrušení zadávacího/výběrového řízení, rozhodnutí o výběru nejvhodnějšího návrhu, zrušení soutěže o návrh či rozhodnutí o způsobu vyřízení námitek:</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identifikace): </w:t>
      </w:r>
      <w:r>
        <w:rPr>
          <w:rFonts w:asciiTheme="majorHAnsi" w:hAnsiTheme="majorHAnsi" w:cs="Arial"/>
          <w:sz w:val="24"/>
          <w:szCs w:val="24"/>
        </w:rPr>
        <w:tab/>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osobu, zastupující zadavatele při výkonu práv a povinností souvisejících se zadávacím/výběrovým řízením nebo soutěží o návrh, je-li relevantní</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identifikace): </w:t>
      </w:r>
      <w:r>
        <w:rPr>
          <w:rFonts w:asciiTheme="majorHAnsi" w:hAnsiTheme="majorHAnsi" w:cs="Arial"/>
          <w:sz w:val="24"/>
          <w:szCs w:val="24"/>
        </w:rPr>
        <w:tab/>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členy hodnotící komise</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identifikace): </w:t>
      </w:r>
      <w:r>
        <w:rPr>
          <w:rFonts w:asciiTheme="majorHAnsi" w:hAnsiTheme="majorHAnsi" w:cs="Arial"/>
          <w:sz w:val="24"/>
          <w:szCs w:val="24"/>
        </w:rPr>
        <w:tab/>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osoby mimo organizační strukturu zadavatele, odpovědné za úkony související s přípravou zadávacích podmínek a/nebo posouzením nebo hodnocením nabídek, jsou-li relevantní</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identifikace): </w:t>
      </w:r>
      <w:r>
        <w:rPr>
          <w:rFonts w:asciiTheme="majorHAnsi" w:hAnsiTheme="majorHAnsi" w:cs="Arial"/>
          <w:sz w:val="24"/>
          <w:szCs w:val="24"/>
        </w:rPr>
        <w:tab/>
        <w:t>..................................</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t>jiné osoby, které se účastnily posouzení nebo hodnocení nabídek, jsou-li relevantní</w:t>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pStyle w:val="Odstavecseseznamem"/>
        <w:spacing w:line="240" w:lineRule="auto"/>
        <w:jc w:val="both"/>
        <w:rPr>
          <w:rFonts w:asciiTheme="majorHAnsi" w:hAnsiTheme="majorHAnsi" w:cs="Arial"/>
          <w:sz w:val="24"/>
          <w:szCs w:val="24"/>
        </w:rPr>
      </w:pPr>
      <w:r>
        <w:rPr>
          <w:rFonts w:asciiTheme="majorHAnsi" w:hAnsiTheme="majorHAnsi" w:cs="Arial"/>
          <w:sz w:val="24"/>
          <w:szCs w:val="24"/>
        </w:rPr>
        <w:t xml:space="preserve">Osobní číslo (nebo jiná identifikace): </w:t>
      </w:r>
      <w:r>
        <w:rPr>
          <w:rFonts w:asciiTheme="majorHAnsi" w:hAnsiTheme="majorHAnsi" w:cs="Arial"/>
          <w:sz w:val="24"/>
          <w:szCs w:val="24"/>
        </w:rPr>
        <w:tab/>
        <w:t>..................................</w:t>
      </w:r>
    </w:p>
    <w:p w:rsidR="00605140" w:rsidRDefault="00605140" w:rsidP="00605140">
      <w:pPr>
        <w:pStyle w:val="Odstavecseseznamem"/>
        <w:numPr>
          <w:ilvl w:val="0"/>
          <w:numId w:val="6"/>
        </w:numPr>
        <w:spacing w:line="240" w:lineRule="auto"/>
        <w:jc w:val="both"/>
        <w:rPr>
          <w:rFonts w:asciiTheme="majorHAnsi" w:hAnsiTheme="majorHAnsi" w:cs="Arial"/>
          <w:sz w:val="24"/>
          <w:szCs w:val="24"/>
        </w:rPr>
      </w:pPr>
      <w:r>
        <w:rPr>
          <w:rFonts w:asciiTheme="majorHAnsi" w:hAnsiTheme="majorHAnsi" w:cs="Arial"/>
          <w:sz w:val="24"/>
          <w:szCs w:val="24"/>
        </w:rPr>
        <w:lastRenderedPageBreak/>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místo: </w:t>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center"/>
        <w:rPr>
          <w:rFonts w:asciiTheme="majorHAnsi" w:hAnsiTheme="majorHAnsi" w:cs="Arial"/>
          <w:b/>
          <w:sz w:val="24"/>
          <w:szCs w:val="24"/>
        </w:rPr>
      </w:pPr>
    </w:p>
    <w:p w:rsidR="00605140" w:rsidRDefault="00605140" w:rsidP="00605140">
      <w:pPr>
        <w:autoSpaceDE w:val="0"/>
        <w:autoSpaceDN w:val="0"/>
        <w:adjustRightInd w:val="0"/>
        <w:spacing w:after="0" w:line="240" w:lineRule="auto"/>
        <w:jc w:val="center"/>
        <w:rPr>
          <w:rFonts w:asciiTheme="majorHAnsi" w:hAnsiTheme="majorHAnsi" w:cs="Arial"/>
          <w:b/>
          <w:sz w:val="24"/>
          <w:szCs w:val="24"/>
        </w:rPr>
      </w:pPr>
    </w:p>
    <w:p w:rsidR="00605140" w:rsidRDefault="00605140">
      <w:pPr>
        <w:rPr>
          <w:rFonts w:asciiTheme="majorHAnsi" w:hAnsiTheme="majorHAnsi" w:cs="Arial"/>
          <w:b/>
          <w:sz w:val="24"/>
          <w:szCs w:val="24"/>
        </w:rPr>
      </w:pPr>
      <w:r>
        <w:rPr>
          <w:rFonts w:asciiTheme="majorHAnsi" w:hAnsiTheme="majorHAnsi" w:cs="Arial"/>
          <w:b/>
          <w:sz w:val="24"/>
          <w:szCs w:val="24"/>
        </w:rPr>
        <w:br w:type="page"/>
      </w:r>
    </w:p>
    <w:p w:rsidR="00605140" w:rsidRDefault="00605140" w:rsidP="00605140">
      <w:pPr>
        <w:autoSpaceDE w:val="0"/>
        <w:autoSpaceDN w:val="0"/>
        <w:adjustRightInd w:val="0"/>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ČESTNÉ PROHLÁŠENÍ KE STŘETU ZÁJMŮ</w:t>
      </w:r>
    </w:p>
    <w:p w:rsidR="00605140" w:rsidRDefault="00605140" w:rsidP="00605140">
      <w:pPr>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Název zakázky: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Jméno a příjmení:</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r>
        <w:rPr>
          <w:rFonts w:asciiTheme="majorHAnsi" w:hAnsiTheme="majorHAnsi" w:cs="Arial"/>
          <w:sz w:val="24"/>
          <w:szCs w:val="24"/>
        </w:rPr>
        <w:tab/>
      </w:r>
      <w:r>
        <w:rPr>
          <w:rFonts w:asciiTheme="majorHAnsi" w:hAnsiTheme="majorHAnsi" w:cs="Arial"/>
          <w:sz w:val="24"/>
          <w:szCs w:val="24"/>
        </w:rPr>
        <w:tab/>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Osobní číslo (nebo jiná identifikace</w:t>
      </w:r>
      <w:r>
        <w:rPr>
          <w:rStyle w:val="Znakapoznpodarou"/>
          <w:rFonts w:asciiTheme="majorHAnsi" w:hAnsiTheme="majorHAnsi" w:cs="Arial"/>
          <w:sz w:val="24"/>
          <w:szCs w:val="24"/>
        </w:rPr>
        <w:footnoteReference w:id="3"/>
      </w:r>
      <w:r>
        <w:rPr>
          <w:rFonts w:asciiTheme="majorHAnsi" w:hAnsiTheme="majorHAnsi" w:cs="Arial"/>
          <w:sz w:val="24"/>
          <w:szCs w:val="24"/>
        </w:rPr>
        <w:t xml:space="preserve">): </w:t>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Pozice u zadavatele:</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 xml:space="preserve">             ..................................</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Funkce v rámci VŘ/ZŘ: </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Já, jako osoba podílející se na přípravě, průběhu a/nebo realizaci výběrového/zadávacího řízení k  uvedené zakázce jsem si vědom/a znění článku 57 odst. 1 a 2 nařízení (EU, EURATOM) č. 966/2012 Evropského parlamentu a Rady, kterým se stanoví finanční pravidla o souhrnném rozpočtu unie a o zrušení nařízení rady (ES, EURATOM) č. 1605/2002: </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rsidR="00605140" w:rsidRDefault="00605140" w:rsidP="00605140">
      <w:pPr>
        <w:autoSpaceDE w:val="0"/>
        <w:autoSpaceDN w:val="0"/>
        <w:adjustRightInd w:val="0"/>
        <w:spacing w:after="0" w:line="240" w:lineRule="auto"/>
        <w:jc w:val="both"/>
        <w:rPr>
          <w:rFonts w:asciiTheme="majorHAnsi" w:hAnsiTheme="majorHAnsi" w:cs="Arial"/>
          <w:i/>
          <w:sz w:val="24"/>
          <w:szCs w:val="24"/>
        </w:rPr>
      </w:pPr>
      <w:r>
        <w:rPr>
          <w:rFonts w:asciiTheme="majorHAnsi" w:hAnsiTheme="majorHAnsi" w:cs="Arial"/>
          <w:i/>
          <w:sz w:val="24"/>
          <w:szCs w:val="24"/>
        </w:rPr>
        <w:t>2. Pro účely odstavce 1 ke střetu zájmů dochází, je-li z rodinných důvodů</w:t>
      </w:r>
      <w:r>
        <w:rPr>
          <w:rStyle w:val="Znakapoznpodarou"/>
          <w:rFonts w:asciiTheme="majorHAnsi" w:hAnsiTheme="majorHAnsi" w:cs="Arial"/>
          <w:i/>
          <w:sz w:val="24"/>
          <w:szCs w:val="24"/>
        </w:rPr>
        <w:footnoteReference w:id="4"/>
      </w:r>
      <w:r>
        <w:rPr>
          <w:rFonts w:asciiTheme="majorHAnsi" w:hAnsiTheme="majorHAnsi" w:cs="Arial"/>
          <w:i/>
          <w:sz w:val="24"/>
          <w:szCs w:val="24"/>
        </w:rPr>
        <w:t>, z důvodů citových vazeb, z důvodů politické nebo národní spřízněnosti, z důvodů hospodářského zájmu</w:t>
      </w:r>
      <w:r>
        <w:rPr>
          <w:rStyle w:val="Znakapoznpodarou"/>
          <w:rFonts w:asciiTheme="majorHAnsi" w:hAnsiTheme="majorHAnsi" w:cs="Arial"/>
          <w:i/>
          <w:sz w:val="24"/>
          <w:szCs w:val="24"/>
        </w:rPr>
        <w:footnoteReference w:id="5"/>
      </w:r>
      <w:r>
        <w:rPr>
          <w:rFonts w:asciiTheme="majorHAnsi" w:hAnsiTheme="majorHAnsi" w:cs="Arial"/>
          <w:i/>
          <w:sz w:val="24"/>
          <w:szCs w:val="24"/>
        </w:rPr>
        <w:t xml:space="preserve"> nebo z důvodů jiného společného zájmu</w:t>
      </w:r>
      <w:r>
        <w:rPr>
          <w:rStyle w:val="Znakapoznpodarou"/>
          <w:rFonts w:asciiTheme="majorHAnsi" w:hAnsiTheme="majorHAnsi" w:cs="Arial"/>
          <w:i/>
          <w:sz w:val="24"/>
          <w:szCs w:val="24"/>
        </w:rPr>
        <w:footnoteReference w:id="6"/>
      </w:r>
      <w:r>
        <w:rPr>
          <w:rFonts w:asciiTheme="majorHAnsi" w:hAnsiTheme="majorHAnsi" w:cs="Arial"/>
          <w:i/>
          <w:sz w:val="24"/>
          <w:szCs w:val="24"/>
        </w:rPr>
        <w:t xml:space="preserve"> s příjemcem finanč</w:t>
      </w:r>
      <w:r>
        <w:rPr>
          <w:rFonts w:asciiTheme="majorHAnsi" w:hAnsiTheme="majorHAnsi" w:cs="Arial"/>
          <w:i/>
          <w:sz w:val="24"/>
          <w:szCs w:val="24"/>
        </w:rPr>
        <w:softHyphen/>
        <w:t xml:space="preserve">ních prostředků ohrožen nestranný a objektivní výkon funkcí účastníka finančních operací nebo jiné osoby podle odstavce 1.“ </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 </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Podle svého nejlepšího vědomí a svědomí prohlašuji, že si nejsem vědom/a žádného střetu zájmů, který by mohl mít vliv na přípravu, průběh a/nebo realizaci uvedeného výběrového/zadávacího řízení.</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Prohlašuji, že jsem se nepodílel/a na zpracování nabídky/nabídek uchazečů a nemám osobní zájem na zadání uvedeného výběrového/zadávacího řízení.</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Pokud zjistím nebo vyjde najevo, že již nesplňuji podmínku nepodjatosti a/nebo existuje či nastal střet zájmů, který by mohl mít vliv na přípravu, průběh a/nebo realizaci uvedeného výběrového/zadávacího řízení, neprodleně tuto skutečnost oznámím zadavateli nebo zadavatelem určené osobě.</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Rovněž potvrzuji, že uchovám mlčenlivost o všech skutečnostech, o kterých se dozvím v souvislosti s  uvedenou zakázkou. Nezveřejním žádné důvěrné informace, které mi </w:t>
      </w:r>
      <w:r>
        <w:rPr>
          <w:rFonts w:asciiTheme="majorHAnsi" w:hAnsiTheme="majorHAnsi" w:cs="Arial"/>
          <w:sz w:val="24"/>
          <w:szCs w:val="24"/>
        </w:rPr>
        <w:lastRenderedPageBreak/>
        <w:t xml:space="preserve">budou sděleny nebo které zjistím v souvislosti s  uvedenou zakázkou. Informace, které mi budou sděleny, nezneužiji.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Podpis: </w:t>
      </w:r>
      <w:r>
        <w:rPr>
          <w:rFonts w:asciiTheme="majorHAnsi" w:hAnsiTheme="majorHAnsi" w:cs="Arial"/>
          <w:sz w:val="24"/>
          <w:szCs w:val="24"/>
        </w:rPr>
        <w:tab/>
      </w:r>
      <w:r>
        <w:rPr>
          <w:rFonts w:asciiTheme="majorHAnsi" w:hAnsiTheme="majorHAnsi" w:cs="Arial"/>
          <w:sz w:val="24"/>
          <w:szCs w:val="24"/>
        </w:rPr>
        <w:tab/>
        <w:t>............................</w:t>
      </w:r>
    </w:p>
    <w:p w:rsidR="00605140" w:rsidRDefault="00605140" w:rsidP="00605140">
      <w:pPr>
        <w:autoSpaceDE w:val="0"/>
        <w:autoSpaceDN w:val="0"/>
        <w:adjustRightInd w:val="0"/>
        <w:spacing w:after="0" w:line="240" w:lineRule="auto"/>
        <w:jc w:val="both"/>
        <w:rPr>
          <w:rFonts w:asciiTheme="majorHAnsi" w:hAnsiTheme="majorHAnsi" w:cs="Arial"/>
          <w:sz w:val="24"/>
          <w:szCs w:val="24"/>
        </w:rPr>
      </w:pPr>
    </w:p>
    <w:p w:rsidR="00605140" w:rsidRDefault="00605140" w:rsidP="00605140">
      <w:p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Datum a místo: </w:t>
      </w:r>
      <w:r>
        <w:rPr>
          <w:rFonts w:asciiTheme="majorHAnsi" w:hAnsiTheme="majorHAnsi" w:cs="Arial"/>
          <w:sz w:val="24"/>
          <w:szCs w:val="24"/>
        </w:rPr>
        <w:tab/>
        <w:t>............................</w:t>
      </w:r>
    </w:p>
    <w:p w:rsidR="00605140" w:rsidRDefault="00605140" w:rsidP="00605140">
      <w:pPr>
        <w:rPr>
          <w:rFonts w:asciiTheme="majorHAnsi" w:hAnsiTheme="majorHAnsi" w:cs="Arial"/>
          <w:sz w:val="24"/>
          <w:szCs w:val="24"/>
        </w:rPr>
      </w:pPr>
    </w:p>
    <w:p w:rsidR="00605140" w:rsidRDefault="00605140" w:rsidP="00605140">
      <w:pPr>
        <w:rPr>
          <w:rFonts w:ascii="Arial" w:hAnsi="Arial" w:cs="Arial"/>
          <w:sz w:val="24"/>
          <w:szCs w:val="24"/>
        </w:rPr>
      </w:pPr>
    </w:p>
    <w:p w:rsidR="008240F8" w:rsidRPr="008472FF" w:rsidRDefault="00605140" w:rsidP="008472FF">
      <w:pPr>
        <w:rPr>
          <w:rFonts w:ascii="Arial" w:hAnsi="Arial" w:cs="Arial"/>
          <w:sz w:val="24"/>
          <w:szCs w:val="24"/>
        </w:rPr>
      </w:pPr>
      <w:r w:rsidRPr="005A025B" w:rsidDel="00605140">
        <w:rPr>
          <w:rFonts w:asciiTheme="majorHAnsi" w:hAnsiTheme="majorHAnsi" w:cs="Arial"/>
          <w:b/>
          <w:sz w:val="24"/>
          <w:szCs w:val="24"/>
        </w:rPr>
        <w:t xml:space="preserve"> </w:t>
      </w:r>
    </w:p>
    <w:sectPr w:rsidR="008240F8" w:rsidRPr="008472FF" w:rsidSect="004578F3">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B0" w:rsidRDefault="00DD2CB0" w:rsidP="00FB5CC8">
      <w:pPr>
        <w:spacing w:after="0" w:line="240" w:lineRule="auto"/>
      </w:pPr>
      <w:r>
        <w:separator/>
      </w:r>
    </w:p>
  </w:endnote>
  <w:endnote w:type="continuationSeparator" w:id="0">
    <w:p w:rsidR="00DD2CB0" w:rsidRDefault="00DD2CB0" w:rsidP="00FB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11989"/>
      <w:docPartObj>
        <w:docPartGallery w:val="Page Numbers (Bottom of Page)"/>
        <w:docPartUnique/>
      </w:docPartObj>
    </w:sdtPr>
    <w:sdtEndPr/>
    <w:sdtContent>
      <w:p w:rsidR="004578F3" w:rsidRDefault="004578F3">
        <w:pPr>
          <w:pStyle w:val="Zpat"/>
          <w:jc w:val="right"/>
        </w:pPr>
        <w:r>
          <w:fldChar w:fldCharType="begin"/>
        </w:r>
        <w:r>
          <w:instrText>PAGE   \* MERGEFORMAT</w:instrText>
        </w:r>
        <w:r>
          <w:fldChar w:fldCharType="separate"/>
        </w:r>
        <w:r w:rsidR="00E1429D">
          <w:rPr>
            <w:noProof/>
          </w:rPr>
          <w:t>5</w:t>
        </w:r>
        <w:r>
          <w:fldChar w:fldCharType="end"/>
        </w:r>
      </w:p>
    </w:sdtContent>
  </w:sdt>
  <w:p w:rsidR="00C4661B" w:rsidRDefault="00C4661B" w:rsidP="00B5275D">
    <w:pPr>
      <w:pStyle w:val="Zpat"/>
      <w:tabs>
        <w:tab w:val="clear" w:pos="4536"/>
        <w:tab w:val="clear" w:pos="9072"/>
        <w:tab w:val="left" w:pos="81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B0" w:rsidRDefault="00DD2CB0" w:rsidP="00FB5CC8">
      <w:pPr>
        <w:spacing w:after="0" w:line="240" w:lineRule="auto"/>
      </w:pPr>
      <w:r>
        <w:separator/>
      </w:r>
    </w:p>
  </w:footnote>
  <w:footnote w:type="continuationSeparator" w:id="0">
    <w:p w:rsidR="00DD2CB0" w:rsidRDefault="00DD2CB0" w:rsidP="00FB5CC8">
      <w:pPr>
        <w:spacing w:after="0" w:line="240" w:lineRule="auto"/>
      </w:pPr>
      <w:r>
        <w:continuationSeparator/>
      </w:r>
    </w:p>
  </w:footnote>
  <w:footnote w:id="1">
    <w:p w:rsidR="00605140" w:rsidRDefault="00605140" w:rsidP="00605140">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Pokud se bude jednat o právnickou osobu, zadavatel uvede obchodní firmu nebo název, sídlo, právní formu, identifikační číslo osoby, bylo-li přiděleno, a identifikaci konkrétních fyzických osob na příslušné pozici ve vztahu k výběrovému/zadávacímu řízení.</w:t>
      </w:r>
    </w:p>
  </w:footnote>
  <w:footnote w:id="2">
    <w:p w:rsidR="00605140" w:rsidRDefault="00605140" w:rsidP="00605140">
      <w:pPr>
        <w:pStyle w:val="Textpoznpodarou"/>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Například evidenční číslo pracovní smlouvy, IČO fyzické osoby-podnikatele…</w:t>
      </w:r>
    </w:p>
  </w:footnote>
  <w:footnote w:id="3">
    <w:p w:rsidR="00605140" w:rsidRDefault="00605140" w:rsidP="00605140">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w:t>
      </w:r>
      <w:r>
        <w:rPr>
          <w:rFonts w:asciiTheme="majorHAnsi" w:hAnsiTheme="majorHAnsi"/>
          <w:i/>
        </w:rPr>
        <w:t>Například evidenční číslo pracovní smlouvy, IČO fyzické osoby-podnikatele…</w:t>
      </w:r>
    </w:p>
  </w:footnote>
  <w:footnote w:id="4">
    <w:p w:rsidR="00605140" w:rsidRDefault="00605140" w:rsidP="00605140">
      <w:pPr>
        <w:pStyle w:val="Textpoznpodarou"/>
        <w:rPr>
          <w:rFonts w:asciiTheme="majorHAnsi" w:hAnsiTheme="majorHAnsi"/>
        </w:rPr>
      </w:pPr>
      <w:r>
        <w:rPr>
          <w:rStyle w:val="Znakapoznpodarou"/>
          <w:rFonts w:asciiTheme="majorHAnsi" w:hAnsiTheme="majorHAnsi"/>
        </w:rPr>
        <w:footnoteRef/>
      </w:r>
      <w:r>
        <w:rPr>
          <w:rFonts w:asciiTheme="majorHAnsi" w:hAnsiTheme="majorHAnsi"/>
        </w:rPr>
        <w:t xml:space="preserve"> Např. příbuzenské vztahy, manželství či registrované partnerství.</w:t>
      </w:r>
    </w:p>
  </w:footnote>
  <w:footnote w:id="5">
    <w:p w:rsidR="00605140" w:rsidRDefault="00605140" w:rsidP="00605140">
      <w:pPr>
        <w:pStyle w:val="Textpoznpodarou"/>
        <w:rPr>
          <w:rFonts w:asciiTheme="majorHAnsi" w:hAnsiTheme="majorHAnsi"/>
        </w:rPr>
      </w:pPr>
      <w:r>
        <w:rPr>
          <w:rFonts w:asciiTheme="majorHAnsi" w:hAnsiTheme="majorHAnsi"/>
        </w:rPr>
        <w:footnoteRef/>
      </w:r>
      <w:r>
        <w:rPr>
          <w:rFonts w:asciiTheme="majorHAnsi" w:hAnsiTheme="majorHAnsi"/>
        </w:rPr>
        <w:t xml:space="preserve"> Např. smluvní vztahy, placené nebo bezplatné poradenství.</w:t>
      </w:r>
    </w:p>
  </w:footnote>
  <w:footnote w:id="6">
    <w:p w:rsidR="00605140" w:rsidRDefault="00605140" w:rsidP="00605140">
      <w:pPr>
        <w:pStyle w:val="Textpoznpodarou"/>
        <w:rPr>
          <w:rFonts w:asciiTheme="majorHAnsi" w:hAnsiTheme="majorHAnsi"/>
        </w:rPr>
      </w:pPr>
      <w:r>
        <w:rPr>
          <w:rFonts w:asciiTheme="majorHAnsi" w:hAnsiTheme="majorHAnsi"/>
        </w:rPr>
        <w:footnoteRef/>
      </w:r>
      <w:r>
        <w:rPr>
          <w:rFonts w:asciiTheme="majorHAnsi" w:hAnsiTheme="majorHAnsi"/>
        </w:rPr>
        <w:t xml:space="preserve"> Např. dobrovolnictví, členství ve statutárním orgánu nebo řídícím výboru.</w:t>
      </w:r>
    </w:p>
    <w:p w:rsidR="00605140" w:rsidRDefault="00605140" w:rsidP="0060514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F3" w:rsidRDefault="004578F3">
    <w:pPr>
      <w:pStyle w:val="Zhlav"/>
    </w:pPr>
    <w:r>
      <w:rPr>
        <w:noProof/>
        <w:lang w:eastAsia="cs-CZ"/>
      </w:rPr>
      <w:drawing>
        <wp:anchor distT="0" distB="0" distL="114300" distR="114300" simplePos="0" relativeHeight="251661312" behindDoc="0" locked="1" layoutInCell="1" allowOverlap="1" wp14:anchorId="7F115431" wp14:editId="56D7D58F">
          <wp:simplePos x="0" y="0"/>
          <wp:positionH relativeFrom="margin">
            <wp:posOffset>241300</wp:posOffset>
          </wp:positionH>
          <wp:positionV relativeFrom="paragraph">
            <wp:posOffset>221615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0F8F"/>
    <w:multiLevelType w:val="hybridMultilevel"/>
    <w:tmpl w:val="491AF5E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4DA16103"/>
    <w:multiLevelType w:val="hybridMultilevel"/>
    <w:tmpl w:val="A816002E"/>
    <w:lvl w:ilvl="0" w:tplc="C90EB1F6">
      <w:start w:val="1"/>
      <w:numFmt w:val="bullet"/>
      <w:lvlText w:val=""/>
      <w:lvlJc w:val="left"/>
      <w:pPr>
        <w:tabs>
          <w:tab w:val="num" w:pos="2140"/>
        </w:tabs>
        <w:ind w:left="214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584C3381"/>
    <w:multiLevelType w:val="hybridMultilevel"/>
    <w:tmpl w:val="40AECE0A"/>
    <w:lvl w:ilvl="0" w:tplc="DA50E4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4616D8"/>
    <w:multiLevelType w:val="hybridMultilevel"/>
    <w:tmpl w:val="F1B08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B9"/>
    <w:rsid w:val="000172DF"/>
    <w:rsid w:val="00023A21"/>
    <w:rsid w:val="00026F76"/>
    <w:rsid w:val="00066B8C"/>
    <w:rsid w:val="000A3D9C"/>
    <w:rsid w:val="00132B9B"/>
    <w:rsid w:val="0014254A"/>
    <w:rsid w:val="00145764"/>
    <w:rsid w:val="00161EE1"/>
    <w:rsid w:val="0018397C"/>
    <w:rsid w:val="00183C1D"/>
    <w:rsid w:val="001846BE"/>
    <w:rsid w:val="001C6A90"/>
    <w:rsid w:val="001D0803"/>
    <w:rsid w:val="001D2C6E"/>
    <w:rsid w:val="00225D85"/>
    <w:rsid w:val="002329F2"/>
    <w:rsid w:val="0024538B"/>
    <w:rsid w:val="002C212D"/>
    <w:rsid w:val="002C22D8"/>
    <w:rsid w:val="00315105"/>
    <w:rsid w:val="00325FA5"/>
    <w:rsid w:val="00332D2C"/>
    <w:rsid w:val="00345C97"/>
    <w:rsid w:val="003947E2"/>
    <w:rsid w:val="00394B5A"/>
    <w:rsid w:val="003C0B3C"/>
    <w:rsid w:val="003F395B"/>
    <w:rsid w:val="003F3AFA"/>
    <w:rsid w:val="004004B1"/>
    <w:rsid w:val="0040431D"/>
    <w:rsid w:val="004155AF"/>
    <w:rsid w:val="00432BF4"/>
    <w:rsid w:val="004578F3"/>
    <w:rsid w:val="004A7026"/>
    <w:rsid w:val="00502B00"/>
    <w:rsid w:val="00564933"/>
    <w:rsid w:val="00570C93"/>
    <w:rsid w:val="00587375"/>
    <w:rsid w:val="005A025B"/>
    <w:rsid w:val="005A6410"/>
    <w:rsid w:val="005E70F0"/>
    <w:rsid w:val="00605140"/>
    <w:rsid w:val="006161F6"/>
    <w:rsid w:val="0065789A"/>
    <w:rsid w:val="006B6AE0"/>
    <w:rsid w:val="006C1722"/>
    <w:rsid w:val="006C17C7"/>
    <w:rsid w:val="006E3222"/>
    <w:rsid w:val="006E6555"/>
    <w:rsid w:val="00700424"/>
    <w:rsid w:val="0075738E"/>
    <w:rsid w:val="007C4D17"/>
    <w:rsid w:val="007E0D78"/>
    <w:rsid w:val="007E7B0C"/>
    <w:rsid w:val="008240F8"/>
    <w:rsid w:val="008472FF"/>
    <w:rsid w:val="0085071B"/>
    <w:rsid w:val="00866DF6"/>
    <w:rsid w:val="00874B9E"/>
    <w:rsid w:val="008C28A7"/>
    <w:rsid w:val="008C7C9A"/>
    <w:rsid w:val="008D551E"/>
    <w:rsid w:val="00905FD4"/>
    <w:rsid w:val="0092601B"/>
    <w:rsid w:val="009266C5"/>
    <w:rsid w:val="00956B21"/>
    <w:rsid w:val="009638E8"/>
    <w:rsid w:val="00971610"/>
    <w:rsid w:val="00A04C12"/>
    <w:rsid w:val="00A27F5A"/>
    <w:rsid w:val="00A40B28"/>
    <w:rsid w:val="00A5228E"/>
    <w:rsid w:val="00A80FB5"/>
    <w:rsid w:val="00A8148D"/>
    <w:rsid w:val="00B02459"/>
    <w:rsid w:val="00B1574C"/>
    <w:rsid w:val="00B5275D"/>
    <w:rsid w:val="00B6234B"/>
    <w:rsid w:val="00BA6CE1"/>
    <w:rsid w:val="00C034F6"/>
    <w:rsid w:val="00C165FF"/>
    <w:rsid w:val="00C17F62"/>
    <w:rsid w:val="00C4661B"/>
    <w:rsid w:val="00C57901"/>
    <w:rsid w:val="00CC320E"/>
    <w:rsid w:val="00D131AD"/>
    <w:rsid w:val="00D47A2C"/>
    <w:rsid w:val="00D8527D"/>
    <w:rsid w:val="00DB3CC3"/>
    <w:rsid w:val="00DB67E6"/>
    <w:rsid w:val="00DD0042"/>
    <w:rsid w:val="00DD2CB0"/>
    <w:rsid w:val="00DD517E"/>
    <w:rsid w:val="00DE76B9"/>
    <w:rsid w:val="00DF3BB0"/>
    <w:rsid w:val="00DF53CE"/>
    <w:rsid w:val="00E01BC4"/>
    <w:rsid w:val="00E07F0F"/>
    <w:rsid w:val="00E1429D"/>
    <w:rsid w:val="00E905BD"/>
    <w:rsid w:val="00EA6A21"/>
    <w:rsid w:val="00EC5139"/>
    <w:rsid w:val="00EF0DAF"/>
    <w:rsid w:val="00F32640"/>
    <w:rsid w:val="00F75BEE"/>
    <w:rsid w:val="00F76962"/>
    <w:rsid w:val="00F801CE"/>
    <w:rsid w:val="00FB5CC8"/>
    <w:rsid w:val="00FB6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B63F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5789A"/>
    <w:rPr>
      <w:sz w:val="16"/>
      <w:szCs w:val="16"/>
    </w:rPr>
  </w:style>
  <w:style w:type="paragraph" w:styleId="Textkomente">
    <w:name w:val="annotation text"/>
    <w:basedOn w:val="Normln"/>
    <w:link w:val="TextkomenteChar"/>
    <w:uiPriority w:val="99"/>
    <w:semiHidden/>
    <w:unhideWhenUsed/>
    <w:rsid w:val="0065789A"/>
    <w:pPr>
      <w:spacing w:line="240" w:lineRule="auto"/>
    </w:pPr>
    <w:rPr>
      <w:sz w:val="20"/>
      <w:szCs w:val="20"/>
    </w:rPr>
  </w:style>
  <w:style w:type="character" w:customStyle="1" w:styleId="TextkomenteChar">
    <w:name w:val="Text komentáře Char"/>
    <w:basedOn w:val="Standardnpsmoodstavce"/>
    <w:link w:val="Textkomente"/>
    <w:uiPriority w:val="99"/>
    <w:semiHidden/>
    <w:rsid w:val="0065789A"/>
    <w:rPr>
      <w:sz w:val="20"/>
      <w:szCs w:val="20"/>
    </w:rPr>
  </w:style>
  <w:style w:type="paragraph" w:styleId="Pedmtkomente">
    <w:name w:val="annotation subject"/>
    <w:basedOn w:val="Textkomente"/>
    <w:next w:val="Textkomente"/>
    <w:link w:val="PedmtkomenteChar"/>
    <w:uiPriority w:val="99"/>
    <w:semiHidden/>
    <w:unhideWhenUsed/>
    <w:rsid w:val="0065789A"/>
    <w:rPr>
      <w:b/>
      <w:bCs/>
    </w:rPr>
  </w:style>
  <w:style w:type="character" w:customStyle="1" w:styleId="PedmtkomenteChar">
    <w:name w:val="Předmět komentáře Char"/>
    <w:basedOn w:val="TextkomenteChar"/>
    <w:link w:val="Pedmtkomente"/>
    <w:uiPriority w:val="99"/>
    <w:semiHidden/>
    <w:rsid w:val="0065789A"/>
    <w:rPr>
      <w:b/>
      <w:bCs/>
      <w:sz w:val="20"/>
      <w:szCs w:val="20"/>
    </w:rPr>
  </w:style>
  <w:style w:type="paragraph" w:styleId="Textbubliny">
    <w:name w:val="Balloon Text"/>
    <w:basedOn w:val="Normln"/>
    <w:link w:val="TextbublinyChar"/>
    <w:uiPriority w:val="99"/>
    <w:semiHidden/>
    <w:unhideWhenUsed/>
    <w:rsid w:val="006578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789A"/>
    <w:rPr>
      <w:rFonts w:ascii="Tahoma" w:hAnsi="Tahoma" w:cs="Tahoma"/>
      <w:sz w:val="16"/>
      <w:szCs w:val="16"/>
    </w:rPr>
  </w:style>
  <w:style w:type="paragraph" w:styleId="Zhlav">
    <w:name w:val="header"/>
    <w:basedOn w:val="Normln"/>
    <w:link w:val="ZhlavChar"/>
    <w:uiPriority w:val="99"/>
    <w:unhideWhenUsed/>
    <w:rsid w:val="00FB5C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5CC8"/>
  </w:style>
  <w:style w:type="paragraph" w:styleId="Zpat">
    <w:name w:val="footer"/>
    <w:basedOn w:val="Normln"/>
    <w:link w:val="ZpatChar"/>
    <w:uiPriority w:val="99"/>
    <w:unhideWhenUsed/>
    <w:rsid w:val="00FB5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B5CC8"/>
  </w:style>
  <w:style w:type="paragraph" w:styleId="Odstavecseseznamem">
    <w:name w:val="List Paragraph"/>
    <w:aliases w:val="Nad,List Paragraph,Odstavec_muj,Odstavec cíl se seznamem,Odstavec se seznamem5,Odrážky"/>
    <w:basedOn w:val="Normln"/>
    <w:link w:val="OdstavecseseznamemChar"/>
    <w:uiPriority w:val="34"/>
    <w:qFormat/>
    <w:rsid w:val="008472FF"/>
    <w:pPr>
      <w:ind w:left="720"/>
      <w:contextualSpacing/>
    </w:pPr>
    <w:rPr>
      <w:rFonts w:eastAsiaTheme="minorEastAsia"/>
      <w:lang w:eastAsia="cs-CZ"/>
    </w:rPr>
  </w:style>
  <w:style w:type="paragraph" w:styleId="Textpoznpodarou">
    <w:name w:val="footnote text"/>
    <w:basedOn w:val="Normln"/>
    <w:link w:val="TextpoznpodarouChar"/>
    <w:uiPriority w:val="99"/>
    <w:semiHidden/>
    <w:unhideWhenUsed/>
    <w:rsid w:val="008472FF"/>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8472FF"/>
    <w:rPr>
      <w:rFonts w:eastAsiaTheme="minorEastAsia"/>
      <w:sz w:val="20"/>
      <w:szCs w:val="20"/>
      <w:lang w:eastAsia="cs-CZ"/>
    </w:rPr>
  </w:style>
  <w:style w:type="character" w:styleId="Znakapoznpodarou">
    <w:name w:val="footnote reference"/>
    <w:basedOn w:val="Standardnpsmoodstavce"/>
    <w:uiPriority w:val="99"/>
    <w:semiHidden/>
    <w:unhideWhenUsed/>
    <w:rsid w:val="008472FF"/>
    <w:rPr>
      <w:vertAlign w:val="superscript"/>
    </w:rPr>
  </w:style>
  <w:style w:type="character" w:customStyle="1" w:styleId="Nadpis2Char">
    <w:name w:val="Nadpis 2 Char"/>
    <w:basedOn w:val="Standardnpsmoodstavce"/>
    <w:link w:val="Nadpis2"/>
    <w:uiPriority w:val="9"/>
    <w:rsid w:val="00FB63FD"/>
    <w:rPr>
      <w:rFonts w:ascii="Times New Roman" w:eastAsia="Times New Roman" w:hAnsi="Times New Roman" w:cs="Times New Roman"/>
      <w:b/>
      <w:bCs/>
      <w:sz w:val="36"/>
      <w:szCs w:val="36"/>
      <w:lang w:eastAsia="cs-CZ"/>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DB67E6"/>
    <w:rPr>
      <w:rFonts w:eastAsiaTheme="minorEastAsia"/>
      <w:lang w:eastAsia="cs-CZ"/>
    </w:rPr>
  </w:style>
  <w:style w:type="paragraph" w:customStyle="1" w:styleId="Zkladnodstavec">
    <w:name w:val="[Základní odstavec]"/>
    <w:basedOn w:val="Normln"/>
    <w:uiPriority w:val="99"/>
    <w:rsid w:val="00C4661B"/>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B63F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5789A"/>
    <w:rPr>
      <w:sz w:val="16"/>
      <w:szCs w:val="16"/>
    </w:rPr>
  </w:style>
  <w:style w:type="paragraph" w:styleId="Textkomente">
    <w:name w:val="annotation text"/>
    <w:basedOn w:val="Normln"/>
    <w:link w:val="TextkomenteChar"/>
    <w:uiPriority w:val="99"/>
    <w:semiHidden/>
    <w:unhideWhenUsed/>
    <w:rsid w:val="0065789A"/>
    <w:pPr>
      <w:spacing w:line="240" w:lineRule="auto"/>
    </w:pPr>
    <w:rPr>
      <w:sz w:val="20"/>
      <w:szCs w:val="20"/>
    </w:rPr>
  </w:style>
  <w:style w:type="character" w:customStyle="1" w:styleId="TextkomenteChar">
    <w:name w:val="Text komentáře Char"/>
    <w:basedOn w:val="Standardnpsmoodstavce"/>
    <w:link w:val="Textkomente"/>
    <w:uiPriority w:val="99"/>
    <w:semiHidden/>
    <w:rsid w:val="0065789A"/>
    <w:rPr>
      <w:sz w:val="20"/>
      <w:szCs w:val="20"/>
    </w:rPr>
  </w:style>
  <w:style w:type="paragraph" w:styleId="Pedmtkomente">
    <w:name w:val="annotation subject"/>
    <w:basedOn w:val="Textkomente"/>
    <w:next w:val="Textkomente"/>
    <w:link w:val="PedmtkomenteChar"/>
    <w:uiPriority w:val="99"/>
    <w:semiHidden/>
    <w:unhideWhenUsed/>
    <w:rsid w:val="0065789A"/>
    <w:rPr>
      <w:b/>
      <w:bCs/>
    </w:rPr>
  </w:style>
  <w:style w:type="character" w:customStyle="1" w:styleId="PedmtkomenteChar">
    <w:name w:val="Předmět komentáře Char"/>
    <w:basedOn w:val="TextkomenteChar"/>
    <w:link w:val="Pedmtkomente"/>
    <w:uiPriority w:val="99"/>
    <w:semiHidden/>
    <w:rsid w:val="0065789A"/>
    <w:rPr>
      <w:b/>
      <w:bCs/>
      <w:sz w:val="20"/>
      <w:szCs w:val="20"/>
    </w:rPr>
  </w:style>
  <w:style w:type="paragraph" w:styleId="Textbubliny">
    <w:name w:val="Balloon Text"/>
    <w:basedOn w:val="Normln"/>
    <w:link w:val="TextbublinyChar"/>
    <w:uiPriority w:val="99"/>
    <w:semiHidden/>
    <w:unhideWhenUsed/>
    <w:rsid w:val="006578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789A"/>
    <w:rPr>
      <w:rFonts w:ascii="Tahoma" w:hAnsi="Tahoma" w:cs="Tahoma"/>
      <w:sz w:val="16"/>
      <w:szCs w:val="16"/>
    </w:rPr>
  </w:style>
  <w:style w:type="paragraph" w:styleId="Zhlav">
    <w:name w:val="header"/>
    <w:basedOn w:val="Normln"/>
    <w:link w:val="ZhlavChar"/>
    <w:uiPriority w:val="99"/>
    <w:unhideWhenUsed/>
    <w:rsid w:val="00FB5C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5CC8"/>
  </w:style>
  <w:style w:type="paragraph" w:styleId="Zpat">
    <w:name w:val="footer"/>
    <w:basedOn w:val="Normln"/>
    <w:link w:val="ZpatChar"/>
    <w:uiPriority w:val="99"/>
    <w:unhideWhenUsed/>
    <w:rsid w:val="00FB5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B5CC8"/>
  </w:style>
  <w:style w:type="paragraph" w:styleId="Odstavecseseznamem">
    <w:name w:val="List Paragraph"/>
    <w:aliases w:val="Nad,List Paragraph,Odstavec_muj,Odstavec cíl se seznamem,Odstavec se seznamem5,Odrážky"/>
    <w:basedOn w:val="Normln"/>
    <w:link w:val="OdstavecseseznamemChar"/>
    <w:uiPriority w:val="34"/>
    <w:qFormat/>
    <w:rsid w:val="008472FF"/>
    <w:pPr>
      <w:ind w:left="720"/>
      <w:contextualSpacing/>
    </w:pPr>
    <w:rPr>
      <w:rFonts w:eastAsiaTheme="minorEastAsia"/>
      <w:lang w:eastAsia="cs-CZ"/>
    </w:rPr>
  </w:style>
  <w:style w:type="paragraph" w:styleId="Textpoznpodarou">
    <w:name w:val="footnote text"/>
    <w:basedOn w:val="Normln"/>
    <w:link w:val="TextpoznpodarouChar"/>
    <w:uiPriority w:val="99"/>
    <w:semiHidden/>
    <w:unhideWhenUsed/>
    <w:rsid w:val="008472FF"/>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8472FF"/>
    <w:rPr>
      <w:rFonts w:eastAsiaTheme="minorEastAsia"/>
      <w:sz w:val="20"/>
      <w:szCs w:val="20"/>
      <w:lang w:eastAsia="cs-CZ"/>
    </w:rPr>
  </w:style>
  <w:style w:type="character" w:styleId="Znakapoznpodarou">
    <w:name w:val="footnote reference"/>
    <w:basedOn w:val="Standardnpsmoodstavce"/>
    <w:uiPriority w:val="99"/>
    <w:semiHidden/>
    <w:unhideWhenUsed/>
    <w:rsid w:val="008472FF"/>
    <w:rPr>
      <w:vertAlign w:val="superscript"/>
    </w:rPr>
  </w:style>
  <w:style w:type="character" w:customStyle="1" w:styleId="Nadpis2Char">
    <w:name w:val="Nadpis 2 Char"/>
    <w:basedOn w:val="Standardnpsmoodstavce"/>
    <w:link w:val="Nadpis2"/>
    <w:uiPriority w:val="9"/>
    <w:rsid w:val="00FB63FD"/>
    <w:rPr>
      <w:rFonts w:ascii="Times New Roman" w:eastAsia="Times New Roman" w:hAnsi="Times New Roman" w:cs="Times New Roman"/>
      <w:b/>
      <w:bCs/>
      <w:sz w:val="36"/>
      <w:szCs w:val="36"/>
      <w:lang w:eastAsia="cs-CZ"/>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DB67E6"/>
    <w:rPr>
      <w:rFonts w:eastAsiaTheme="minorEastAsia"/>
      <w:lang w:eastAsia="cs-CZ"/>
    </w:rPr>
  </w:style>
  <w:style w:type="paragraph" w:customStyle="1" w:styleId="Zkladnodstavec">
    <w:name w:val="[Základní odstavec]"/>
    <w:basedOn w:val="Normln"/>
    <w:uiPriority w:val="99"/>
    <w:rsid w:val="00C4661B"/>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1392">
      <w:bodyDiv w:val="1"/>
      <w:marLeft w:val="0"/>
      <w:marRight w:val="0"/>
      <w:marTop w:val="0"/>
      <w:marBottom w:val="0"/>
      <w:divBdr>
        <w:top w:val="none" w:sz="0" w:space="0" w:color="auto"/>
        <w:left w:val="none" w:sz="0" w:space="0" w:color="auto"/>
        <w:bottom w:val="none" w:sz="0" w:space="0" w:color="auto"/>
        <w:right w:val="none" w:sz="0" w:space="0" w:color="auto"/>
      </w:divBdr>
    </w:div>
    <w:div w:id="318659739">
      <w:bodyDiv w:val="1"/>
      <w:marLeft w:val="0"/>
      <w:marRight w:val="0"/>
      <w:marTop w:val="0"/>
      <w:marBottom w:val="0"/>
      <w:divBdr>
        <w:top w:val="none" w:sz="0" w:space="0" w:color="auto"/>
        <w:left w:val="none" w:sz="0" w:space="0" w:color="auto"/>
        <w:bottom w:val="none" w:sz="0" w:space="0" w:color="auto"/>
        <w:right w:val="none" w:sz="0" w:space="0" w:color="auto"/>
      </w:divBdr>
    </w:div>
    <w:div w:id="1006979480">
      <w:bodyDiv w:val="1"/>
      <w:marLeft w:val="0"/>
      <w:marRight w:val="0"/>
      <w:marTop w:val="0"/>
      <w:marBottom w:val="0"/>
      <w:divBdr>
        <w:top w:val="none" w:sz="0" w:space="0" w:color="auto"/>
        <w:left w:val="none" w:sz="0" w:space="0" w:color="auto"/>
        <w:bottom w:val="none" w:sz="0" w:space="0" w:color="auto"/>
        <w:right w:val="none" w:sz="0" w:space="0" w:color="auto"/>
      </w:divBdr>
    </w:div>
    <w:div w:id="1015352454">
      <w:bodyDiv w:val="1"/>
      <w:marLeft w:val="0"/>
      <w:marRight w:val="0"/>
      <w:marTop w:val="0"/>
      <w:marBottom w:val="0"/>
      <w:divBdr>
        <w:top w:val="none" w:sz="0" w:space="0" w:color="auto"/>
        <w:left w:val="none" w:sz="0" w:space="0" w:color="auto"/>
        <w:bottom w:val="none" w:sz="0" w:space="0" w:color="auto"/>
        <w:right w:val="none" w:sz="0" w:space="0" w:color="auto"/>
      </w:divBdr>
    </w:div>
    <w:div w:id="1115170323">
      <w:bodyDiv w:val="1"/>
      <w:marLeft w:val="0"/>
      <w:marRight w:val="0"/>
      <w:marTop w:val="0"/>
      <w:marBottom w:val="0"/>
      <w:divBdr>
        <w:top w:val="none" w:sz="0" w:space="0" w:color="auto"/>
        <w:left w:val="none" w:sz="0" w:space="0" w:color="auto"/>
        <w:bottom w:val="none" w:sz="0" w:space="0" w:color="auto"/>
        <w:right w:val="none" w:sz="0" w:space="0" w:color="auto"/>
      </w:divBdr>
    </w:div>
    <w:div w:id="21008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840</Words>
  <Characters>4956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Večeř</dc:creator>
  <cp:lastModifiedBy>Tomášek</cp:lastModifiedBy>
  <cp:revision>14</cp:revision>
  <dcterms:created xsi:type="dcterms:W3CDTF">2016-02-14T11:03:00Z</dcterms:created>
  <dcterms:modified xsi:type="dcterms:W3CDTF">2016-12-22T10:13:00Z</dcterms:modified>
</cp:coreProperties>
</file>